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7" w:rsidRDefault="00DD74A7" w:rsidP="00401E9D">
      <w:pPr>
        <w:pStyle w:val="ConsPlusNonformat"/>
        <w:widowControl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  <w:r w:rsidR="00A51AC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Пировский район</w:t>
      </w:r>
    </w:p>
    <w:p w:rsidR="00961699" w:rsidRPr="00DA03FB" w:rsidRDefault="00961699" w:rsidP="00DA03FB">
      <w:pPr>
        <w:jc w:val="center"/>
        <w:rPr>
          <w:b/>
          <w:sz w:val="28"/>
          <w:szCs w:val="28"/>
        </w:rPr>
      </w:pPr>
      <w:r w:rsidRPr="00DA03FB">
        <w:rPr>
          <w:b/>
          <w:sz w:val="28"/>
          <w:szCs w:val="28"/>
        </w:rPr>
        <w:t xml:space="preserve">на 1 </w:t>
      </w:r>
      <w:r w:rsidR="000011F6" w:rsidRPr="00DA03FB">
        <w:rPr>
          <w:b/>
          <w:sz w:val="28"/>
          <w:szCs w:val="28"/>
        </w:rPr>
        <w:t>янва</w:t>
      </w:r>
      <w:r w:rsidR="00244B99" w:rsidRPr="00DA03FB">
        <w:rPr>
          <w:b/>
          <w:sz w:val="28"/>
          <w:szCs w:val="28"/>
        </w:rPr>
        <w:t>ря</w:t>
      </w:r>
      <w:r w:rsidRPr="00DA03FB">
        <w:rPr>
          <w:b/>
          <w:sz w:val="28"/>
          <w:szCs w:val="28"/>
        </w:rPr>
        <w:t xml:space="preserve"> 201</w:t>
      </w:r>
      <w:r w:rsidR="005D201F">
        <w:rPr>
          <w:b/>
          <w:sz w:val="28"/>
          <w:szCs w:val="28"/>
        </w:rPr>
        <w:t>8</w:t>
      </w:r>
      <w:r w:rsidRPr="00DA03FB">
        <w:rPr>
          <w:b/>
          <w:sz w:val="28"/>
          <w:szCs w:val="28"/>
        </w:rPr>
        <w:t xml:space="preserve"> г.</w:t>
      </w:r>
    </w:p>
    <w:p w:rsidR="00961699" w:rsidRPr="006C5F2F" w:rsidRDefault="00961699" w:rsidP="00961699">
      <w:pPr>
        <w:rPr>
          <w:sz w:val="28"/>
          <w:szCs w:val="28"/>
        </w:rPr>
      </w:pPr>
    </w:p>
    <w:p w:rsidR="00961699" w:rsidRPr="006C5F2F" w:rsidRDefault="00961699" w:rsidP="00A7212D">
      <w:pPr>
        <w:spacing w:line="320" w:lineRule="exact"/>
        <w:rPr>
          <w:sz w:val="28"/>
          <w:szCs w:val="28"/>
          <w:u w:val="single"/>
        </w:rPr>
      </w:pPr>
      <w:r w:rsidRPr="006C5F2F">
        <w:rPr>
          <w:sz w:val="28"/>
          <w:szCs w:val="28"/>
        </w:rPr>
        <w:t xml:space="preserve">Наименование финансового органа  </w:t>
      </w:r>
      <w:r w:rsidR="003C50F2">
        <w:rPr>
          <w:sz w:val="28"/>
          <w:szCs w:val="28"/>
          <w:u w:val="single"/>
        </w:rPr>
        <w:t>Финансовое управление администрации Пировского района</w:t>
      </w:r>
    </w:p>
    <w:tbl>
      <w:tblPr>
        <w:tblpPr w:leftFromText="180" w:rightFromText="180" w:vertAnchor="text" w:horzAnchor="margin" w:tblpXSpec="right" w:tblpY="992"/>
        <w:tblW w:w="0" w:type="auto"/>
        <w:tblLook w:val="01E0"/>
      </w:tblPr>
      <w:tblGrid>
        <w:gridCol w:w="1756"/>
      </w:tblGrid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0503360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244B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0011F6" w:rsidRPr="00A568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699" w:rsidRPr="00A56866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A51AC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02280073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04645000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961699" w:rsidRPr="006C5F2F" w:rsidRDefault="00961699" w:rsidP="00A7212D">
      <w:pPr>
        <w:spacing w:line="320" w:lineRule="exact"/>
        <w:rPr>
          <w:sz w:val="28"/>
          <w:szCs w:val="28"/>
        </w:rPr>
      </w:pPr>
      <w:r w:rsidRPr="006C5F2F">
        <w:rPr>
          <w:sz w:val="28"/>
          <w:szCs w:val="28"/>
        </w:rPr>
        <w:t xml:space="preserve">Наименование бюджета </w:t>
      </w:r>
      <w:r w:rsidR="004A7916">
        <w:rPr>
          <w:sz w:val="28"/>
          <w:szCs w:val="28"/>
        </w:rPr>
        <w:t xml:space="preserve">бюджет </w:t>
      </w:r>
      <w:r w:rsidR="003C50F2">
        <w:rPr>
          <w:sz w:val="28"/>
          <w:szCs w:val="28"/>
          <w:u w:val="single"/>
        </w:rPr>
        <w:t>Пировского района</w:t>
      </w:r>
    </w:p>
    <w:p w:rsidR="00961699" w:rsidRPr="006C5F2F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Периодичность: </w:t>
      </w:r>
      <w:r w:rsidR="004A7916">
        <w:rPr>
          <w:sz w:val="28"/>
          <w:szCs w:val="28"/>
        </w:rPr>
        <w:t>годовая</w:t>
      </w:r>
      <w:r w:rsidRPr="006C5F2F">
        <w:rPr>
          <w:sz w:val="28"/>
          <w:szCs w:val="28"/>
        </w:rPr>
        <w:t xml:space="preserve">                                                           Форма по </w:t>
      </w:r>
      <w:hyperlink r:id="rId6" w:history="1">
        <w:r w:rsidRPr="006C5F2F">
          <w:rPr>
            <w:color w:val="0000FF"/>
            <w:sz w:val="28"/>
            <w:szCs w:val="28"/>
          </w:rPr>
          <w:t>ОКУД</w:t>
        </w:r>
      </w:hyperlink>
    </w:p>
    <w:p w:rsidR="000011F6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Единица измерения: руб.                                                                                       </w:t>
      </w:r>
    </w:p>
    <w:p w:rsidR="000011F6" w:rsidRDefault="000011F6" w:rsidP="00961699">
      <w:pPr>
        <w:spacing w:line="240" w:lineRule="atLeast"/>
        <w:rPr>
          <w:sz w:val="28"/>
          <w:szCs w:val="28"/>
        </w:rPr>
      </w:pPr>
    </w:p>
    <w:p w:rsidR="00961699" w:rsidRPr="006C5F2F" w:rsidRDefault="00961699" w:rsidP="000011F6">
      <w:pPr>
        <w:spacing w:line="240" w:lineRule="atLeast"/>
        <w:jc w:val="right"/>
        <w:rPr>
          <w:sz w:val="28"/>
          <w:szCs w:val="28"/>
        </w:rPr>
      </w:pPr>
      <w:r w:rsidRPr="006C5F2F">
        <w:rPr>
          <w:sz w:val="28"/>
          <w:szCs w:val="28"/>
        </w:rPr>
        <w:t xml:space="preserve">Дата                                                                                                                           по ОКПО                                                                                                                       Глава по БК                                                                                                                         по </w:t>
      </w:r>
      <w:hyperlink r:id="rId7" w:history="1">
        <w:r w:rsidR="003C50F2">
          <w:rPr>
            <w:color w:val="0000FF"/>
            <w:sz w:val="28"/>
            <w:szCs w:val="28"/>
          </w:rPr>
          <w:t>ОК</w:t>
        </w:r>
        <w:r w:rsidRPr="006C5F2F">
          <w:rPr>
            <w:color w:val="0000FF"/>
            <w:sz w:val="28"/>
            <w:szCs w:val="28"/>
          </w:rPr>
          <w:t>Т</w:t>
        </w:r>
        <w:r w:rsidR="003C50F2">
          <w:rPr>
            <w:color w:val="0000FF"/>
            <w:sz w:val="28"/>
            <w:szCs w:val="28"/>
          </w:rPr>
          <w:t>М</w:t>
        </w:r>
        <w:r w:rsidRPr="006C5F2F">
          <w:rPr>
            <w:color w:val="0000FF"/>
            <w:sz w:val="28"/>
            <w:szCs w:val="28"/>
          </w:rPr>
          <w:t>О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по ОКЕИ</w:t>
      </w:r>
    </w:p>
    <w:p w:rsidR="00961699" w:rsidRPr="006C5F2F" w:rsidRDefault="00961699" w:rsidP="00961699">
      <w:pPr>
        <w:spacing w:line="320" w:lineRule="exact"/>
        <w:rPr>
          <w:sz w:val="28"/>
          <w:szCs w:val="28"/>
        </w:rPr>
      </w:pPr>
    </w:p>
    <w:p w:rsidR="00ED7CF5" w:rsidRPr="00167B3B" w:rsidRDefault="00ED7CF5" w:rsidP="00ED7CF5">
      <w:pPr>
        <w:pStyle w:val="1"/>
        <w:jc w:val="center"/>
        <w:rPr>
          <w:rFonts w:ascii="Times New Roman" w:hAnsi="Times New Roman"/>
          <w:caps/>
          <w:szCs w:val="28"/>
        </w:rPr>
      </w:pPr>
      <w:bookmarkStart w:id="0" w:name="_Toc258835971"/>
      <w:r w:rsidRPr="00167B3B">
        <w:rPr>
          <w:rFonts w:ascii="Times New Roman" w:hAnsi="Times New Roman"/>
          <w:caps/>
          <w:szCs w:val="28"/>
        </w:rPr>
        <w:t>Организационная структура субъекта бюджетной отчетности</w:t>
      </w:r>
      <w:bookmarkEnd w:id="0"/>
    </w:p>
    <w:p w:rsidR="00186013" w:rsidRDefault="00186013" w:rsidP="00A951E7">
      <w:pPr>
        <w:ind w:firstLine="709"/>
        <w:jc w:val="both"/>
        <w:rPr>
          <w:sz w:val="28"/>
        </w:rPr>
      </w:pPr>
    </w:p>
    <w:p w:rsidR="00540826" w:rsidRDefault="007C47C5" w:rsidP="00540826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3C50F2">
        <w:rPr>
          <w:sz w:val="28"/>
        </w:rPr>
        <w:t>Финансовое управление администрации Пировского района</w:t>
      </w:r>
      <w:r w:rsidR="00540826" w:rsidRPr="00FD017C">
        <w:rPr>
          <w:sz w:val="28"/>
        </w:rPr>
        <w:t>.</w:t>
      </w:r>
    </w:p>
    <w:p w:rsidR="00FA1486" w:rsidRDefault="00FA1486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Юридический адрес:</w:t>
      </w:r>
    </w:p>
    <w:p w:rsidR="00FA1486" w:rsidRPr="006C5F2F" w:rsidRDefault="003C50F2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="00FA1486" w:rsidRPr="006C5F2F">
        <w:rPr>
          <w:sz w:val="28"/>
          <w:szCs w:val="28"/>
        </w:rPr>
        <w:t>,</w:t>
      </w:r>
      <w:r>
        <w:rPr>
          <w:sz w:val="28"/>
          <w:szCs w:val="28"/>
        </w:rPr>
        <w:t>Красноярскийкрай,с</w:t>
      </w:r>
      <w:r w:rsidR="00FA1486"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r w:rsidR="00FA1486"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="00FA1486" w:rsidRPr="006C5F2F">
        <w:rPr>
          <w:sz w:val="28"/>
          <w:szCs w:val="28"/>
        </w:rPr>
        <w:t>.</w:t>
      </w:r>
    </w:p>
    <w:p w:rsidR="007C47C5" w:rsidRDefault="007C47C5" w:rsidP="00A9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3C50F2" w:rsidRPr="006C5F2F" w:rsidRDefault="003C50F2" w:rsidP="003C50F2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</w:t>
      </w:r>
      <w:proofErr w:type="spellStart"/>
      <w:r>
        <w:rPr>
          <w:sz w:val="28"/>
          <w:szCs w:val="28"/>
        </w:rPr>
        <w:t>край,с</w:t>
      </w:r>
      <w:r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Pr="006C5F2F">
        <w:rPr>
          <w:sz w:val="28"/>
          <w:szCs w:val="28"/>
        </w:rPr>
        <w:t>.</w:t>
      </w:r>
    </w:p>
    <w:p w:rsidR="00540826" w:rsidRPr="006C5F2F" w:rsidRDefault="003C50F2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2431000182</w:t>
      </w:r>
      <w:r w:rsidR="00540826" w:rsidRPr="006C5F2F">
        <w:rPr>
          <w:sz w:val="28"/>
          <w:szCs w:val="28"/>
        </w:rPr>
        <w:t xml:space="preserve">, КПП </w:t>
      </w:r>
      <w:r>
        <w:rPr>
          <w:sz w:val="28"/>
          <w:szCs w:val="28"/>
        </w:rPr>
        <w:t>243101001, ОКПО 02280073, ОК</w:t>
      </w:r>
      <w:r w:rsidR="00540826" w:rsidRPr="006C5F2F">
        <w:rPr>
          <w:sz w:val="28"/>
          <w:szCs w:val="28"/>
        </w:rPr>
        <w:t>Т</w:t>
      </w:r>
      <w:r w:rsidR="00EC17C4">
        <w:rPr>
          <w:sz w:val="28"/>
          <w:szCs w:val="28"/>
        </w:rPr>
        <w:t>МО 04645000</w:t>
      </w:r>
      <w:r>
        <w:rPr>
          <w:sz w:val="28"/>
          <w:szCs w:val="28"/>
        </w:rPr>
        <w:t>, ОКВЭД 75.11.31</w:t>
      </w:r>
      <w:r w:rsidR="00EC17C4">
        <w:rPr>
          <w:sz w:val="28"/>
          <w:szCs w:val="28"/>
        </w:rPr>
        <w:t>, ОКФС 14, ОКОПФ 74</w:t>
      </w:r>
      <w:r w:rsidR="00540826" w:rsidRPr="006C5F2F">
        <w:rPr>
          <w:sz w:val="28"/>
          <w:szCs w:val="28"/>
        </w:rPr>
        <w:t>.</w:t>
      </w:r>
    </w:p>
    <w:p w:rsidR="00540826" w:rsidRDefault="00540826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Государственна</w:t>
      </w:r>
      <w:r w:rsidR="00EC17C4">
        <w:rPr>
          <w:sz w:val="28"/>
          <w:szCs w:val="28"/>
        </w:rPr>
        <w:t>я регистрация: МИ ФНС России № 6</w:t>
      </w:r>
      <w:r w:rsidRPr="006C5F2F">
        <w:rPr>
          <w:sz w:val="28"/>
          <w:szCs w:val="28"/>
        </w:rPr>
        <w:t xml:space="preserve"> по </w:t>
      </w:r>
      <w:r w:rsidR="00EC17C4">
        <w:rPr>
          <w:sz w:val="28"/>
          <w:szCs w:val="28"/>
        </w:rPr>
        <w:t>Красноярскому краю08августа</w:t>
      </w:r>
      <w:r w:rsidRPr="006C5F2F">
        <w:rPr>
          <w:sz w:val="28"/>
          <w:szCs w:val="28"/>
        </w:rPr>
        <w:t xml:space="preserve"> 20</w:t>
      </w:r>
      <w:r w:rsidR="00EC17C4">
        <w:rPr>
          <w:sz w:val="28"/>
          <w:szCs w:val="28"/>
        </w:rPr>
        <w:t>11</w:t>
      </w:r>
      <w:r w:rsidRPr="006C5F2F">
        <w:rPr>
          <w:sz w:val="28"/>
          <w:szCs w:val="28"/>
        </w:rPr>
        <w:t xml:space="preserve"> года за основным государственным регистрационным номером № 1</w:t>
      </w:r>
      <w:r w:rsidR="00EC17C4">
        <w:rPr>
          <w:sz w:val="28"/>
          <w:szCs w:val="28"/>
        </w:rPr>
        <w:t>022401272519</w:t>
      </w:r>
      <w:r>
        <w:rPr>
          <w:sz w:val="28"/>
          <w:szCs w:val="28"/>
        </w:rPr>
        <w:t>.</w:t>
      </w:r>
    </w:p>
    <w:p w:rsidR="007C47C5" w:rsidRDefault="00CB1D3E" w:rsidP="00DD74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Финансовое управление администрации Пировского района </w:t>
      </w:r>
      <w:r w:rsidR="008E564B">
        <w:rPr>
          <w:sz w:val="28"/>
        </w:rPr>
        <w:t xml:space="preserve">возглавляет  </w:t>
      </w:r>
      <w:r>
        <w:rPr>
          <w:sz w:val="28"/>
        </w:rPr>
        <w:t>Руководитель финансового управления Федорова Оксана Васильевна.</w:t>
      </w:r>
    </w:p>
    <w:p w:rsidR="00A16C21" w:rsidRDefault="00A16C21" w:rsidP="00DD74A7">
      <w:pPr>
        <w:ind w:firstLine="709"/>
        <w:jc w:val="both"/>
        <w:rPr>
          <w:sz w:val="28"/>
        </w:rPr>
      </w:pPr>
      <w:r w:rsidRPr="00716A8A">
        <w:rPr>
          <w:sz w:val="28"/>
        </w:rPr>
        <w:t xml:space="preserve">Обязанности главного бухгалтера возложены на начальника </w:t>
      </w:r>
      <w:r w:rsidR="00CB1D3E">
        <w:rPr>
          <w:sz w:val="28"/>
        </w:rPr>
        <w:t xml:space="preserve">финансового обеспечения бюджетного </w:t>
      </w:r>
      <w:proofErr w:type="spellStart"/>
      <w:r w:rsidR="00CB1D3E">
        <w:rPr>
          <w:sz w:val="28"/>
        </w:rPr>
        <w:t>процессаГареевуЗульфируДавлятзяновн</w:t>
      </w:r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5726B4" w:rsidRDefault="005726B4" w:rsidP="00DD74A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Штатное расписание </w:t>
      </w:r>
      <w:r w:rsidR="00CB1D3E">
        <w:rPr>
          <w:sz w:val="28"/>
          <w:szCs w:val="28"/>
        </w:rPr>
        <w:t xml:space="preserve">Финансового управления администрации Пировского района </w:t>
      </w:r>
      <w:r w:rsidRPr="006C5F2F">
        <w:rPr>
          <w:sz w:val="28"/>
          <w:szCs w:val="28"/>
        </w:rPr>
        <w:t xml:space="preserve">утверждено </w:t>
      </w:r>
      <w:r w:rsidR="00CB1D3E">
        <w:rPr>
          <w:sz w:val="28"/>
          <w:szCs w:val="28"/>
        </w:rPr>
        <w:t>руководителем финансового управления в</w:t>
      </w:r>
      <w:r w:rsidRPr="006C5F2F">
        <w:rPr>
          <w:sz w:val="28"/>
          <w:szCs w:val="28"/>
        </w:rPr>
        <w:t xml:space="preserve"> количестве </w:t>
      </w:r>
      <w:r w:rsidR="00CB1D3E">
        <w:rPr>
          <w:sz w:val="28"/>
          <w:szCs w:val="28"/>
        </w:rPr>
        <w:t>10</w:t>
      </w:r>
      <w:r w:rsidR="00682C71">
        <w:rPr>
          <w:sz w:val="28"/>
          <w:szCs w:val="28"/>
        </w:rPr>
        <w:t>штатных единиц</w:t>
      </w:r>
      <w:r w:rsidRPr="006C5F2F">
        <w:rPr>
          <w:sz w:val="28"/>
          <w:szCs w:val="28"/>
        </w:rPr>
        <w:t>.</w:t>
      </w:r>
    </w:p>
    <w:p w:rsidR="0017676E" w:rsidRDefault="0017676E" w:rsidP="00DD74A7">
      <w:pPr>
        <w:ind w:firstLine="709"/>
        <w:jc w:val="both"/>
        <w:rPr>
          <w:sz w:val="28"/>
          <w:szCs w:val="28"/>
        </w:rPr>
      </w:pPr>
      <w:r w:rsidRPr="00BF7EB4">
        <w:rPr>
          <w:sz w:val="28"/>
          <w:szCs w:val="28"/>
        </w:rPr>
        <w:t xml:space="preserve">Годовой отчет об исполнении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1C4A0C">
        <w:rPr>
          <w:sz w:val="28"/>
          <w:szCs w:val="28"/>
        </w:rPr>
        <w:t xml:space="preserve"> за 2017</w:t>
      </w:r>
      <w:r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</w:t>
      </w:r>
      <w:r w:rsidR="00A51ACE">
        <w:rPr>
          <w:sz w:val="28"/>
          <w:szCs w:val="28"/>
        </w:rPr>
        <w:t>3</w:t>
      </w:r>
      <w:r>
        <w:rPr>
          <w:sz w:val="28"/>
          <w:szCs w:val="28"/>
        </w:rPr>
        <w:t xml:space="preserve"> главных администраторов доходов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а,</w:t>
      </w:r>
      <w:r w:rsidR="00E904C4">
        <w:rPr>
          <w:sz w:val="28"/>
          <w:szCs w:val="28"/>
        </w:rPr>
        <w:t xml:space="preserve"> 5 администраторов доходов бюджета, </w:t>
      </w:r>
      <w:r w:rsidR="00A51ACE">
        <w:rPr>
          <w:sz w:val="28"/>
          <w:szCs w:val="28"/>
        </w:rPr>
        <w:t xml:space="preserve">1 главного администратора  </w:t>
      </w:r>
      <w:r>
        <w:rPr>
          <w:sz w:val="28"/>
          <w:szCs w:val="28"/>
        </w:rPr>
        <w:t xml:space="preserve">источников финансирования дефицита бюджета </w:t>
      </w:r>
      <w:r w:rsidR="00BC474B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 xml:space="preserve">, 10 </w:t>
      </w:r>
      <w:r w:rsidR="008832F1">
        <w:rPr>
          <w:sz w:val="28"/>
          <w:szCs w:val="28"/>
        </w:rPr>
        <w:t xml:space="preserve">бюджетов </w:t>
      </w:r>
      <w:r w:rsidR="00BC474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и бюджетной </w:t>
      </w:r>
      <w:r w:rsidRPr="00BF7EB4">
        <w:rPr>
          <w:sz w:val="28"/>
          <w:szCs w:val="28"/>
        </w:rPr>
        <w:t>отч</w:t>
      </w:r>
      <w:r>
        <w:rPr>
          <w:sz w:val="28"/>
          <w:szCs w:val="28"/>
        </w:rPr>
        <w:t>ётности</w:t>
      </w:r>
      <w:r w:rsidR="00936630">
        <w:rPr>
          <w:sz w:val="28"/>
          <w:szCs w:val="28"/>
        </w:rPr>
        <w:t>6</w:t>
      </w:r>
      <w:r w:rsidRPr="007B24CA">
        <w:rPr>
          <w:sz w:val="28"/>
          <w:szCs w:val="28"/>
        </w:rPr>
        <w:t>главн</w:t>
      </w:r>
      <w:r>
        <w:rPr>
          <w:sz w:val="28"/>
          <w:szCs w:val="28"/>
        </w:rPr>
        <w:t>ых</w:t>
      </w:r>
      <w:r w:rsidRPr="007B24C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7B24CA">
        <w:rPr>
          <w:sz w:val="28"/>
          <w:szCs w:val="28"/>
        </w:rPr>
        <w:t xml:space="preserve"> средств б</w:t>
      </w:r>
      <w:r>
        <w:rPr>
          <w:sz w:val="28"/>
          <w:szCs w:val="28"/>
        </w:rPr>
        <w:t xml:space="preserve">юджета </w:t>
      </w:r>
      <w:r w:rsidR="00BC474B">
        <w:rPr>
          <w:sz w:val="28"/>
          <w:szCs w:val="28"/>
        </w:rPr>
        <w:t>Пировского</w:t>
      </w:r>
      <w:r w:rsidRPr="006C5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>.</w:t>
      </w:r>
    </w:p>
    <w:p w:rsidR="00186013" w:rsidRDefault="00186013" w:rsidP="00375013">
      <w:pPr>
        <w:tabs>
          <w:tab w:val="left" w:pos="9070"/>
        </w:tabs>
        <w:ind w:right="-2"/>
        <w:jc w:val="center"/>
      </w:pPr>
    </w:p>
    <w:p w:rsidR="00936630" w:rsidRPr="00936630" w:rsidRDefault="00936630" w:rsidP="00936630">
      <w:pPr>
        <w:tabs>
          <w:tab w:val="left" w:pos="9070"/>
          <w:tab w:val="left" w:pos="9354"/>
        </w:tabs>
        <w:ind w:firstLine="709"/>
        <w:jc w:val="both"/>
        <w:rPr>
          <w:sz w:val="28"/>
          <w:szCs w:val="28"/>
        </w:rPr>
      </w:pPr>
      <w:r w:rsidRPr="00936630">
        <w:rPr>
          <w:sz w:val="28"/>
          <w:szCs w:val="28"/>
        </w:rPr>
        <w:t xml:space="preserve">В соответствии со статьей 215.1 Бюджетного кодекса Российской Федерации кассовое обслуживание исполнения </w:t>
      </w:r>
      <w:r>
        <w:rPr>
          <w:sz w:val="28"/>
          <w:szCs w:val="28"/>
        </w:rPr>
        <w:t>бюджета Пировского района</w:t>
      </w:r>
      <w:r w:rsidR="002E10A0">
        <w:rPr>
          <w:sz w:val="28"/>
          <w:szCs w:val="28"/>
        </w:rPr>
        <w:t xml:space="preserve">и </w:t>
      </w:r>
      <w:r>
        <w:rPr>
          <w:sz w:val="28"/>
          <w:szCs w:val="28"/>
        </w:rPr>
        <w:t>десяти</w:t>
      </w:r>
      <w:r w:rsidR="002E10A0">
        <w:rPr>
          <w:sz w:val="28"/>
          <w:szCs w:val="28"/>
        </w:rPr>
        <w:t xml:space="preserve">бюджетов </w:t>
      </w:r>
      <w:r w:rsidRPr="00936630">
        <w:rPr>
          <w:sz w:val="28"/>
          <w:szCs w:val="28"/>
        </w:rPr>
        <w:t xml:space="preserve">поселений муниципального образования </w:t>
      </w:r>
      <w:r>
        <w:rPr>
          <w:sz w:val="28"/>
          <w:szCs w:val="28"/>
        </w:rPr>
        <w:t>Пировского района</w:t>
      </w:r>
      <w:r w:rsidRPr="00936630">
        <w:rPr>
          <w:sz w:val="28"/>
          <w:szCs w:val="28"/>
        </w:rPr>
        <w:t xml:space="preserve"> осуществляется Отделением </w:t>
      </w:r>
      <w:r w:rsidR="00ED7CF5">
        <w:rPr>
          <w:sz w:val="28"/>
          <w:szCs w:val="28"/>
        </w:rPr>
        <w:t>№45</w:t>
      </w:r>
      <w:r w:rsidRPr="00936630">
        <w:rPr>
          <w:sz w:val="28"/>
          <w:szCs w:val="28"/>
        </w:rPr>
        <w:t xml:space="preserve"> УФ</w:t>
      </w:r>
      <w:r w:rsidR="00ED7CF5">
        <w:rPr>
          <w:sz w:val="28"/>
          <w:szCs w:val="28"/>
        </w:rPr>
        <w:t>К</w:t>
      </w:r>
      <w:r w:rsidRPr="00936630">
        <w:rPr>
          <w:sz w:val="28"/>
          <w:szCs w:val="28"/>
        </w:rPr>
        <w:t xml:space="preserve"> по </w:t>
      </w:r>
      <w:r w:rsidR="00ED7CF5">
        <w:rPr>
          <w:sz w:val="28"/>
          <w:szCs w:val="28"/>
        </w:rPr>
        <w:t>Пир</w:t>
      </w:r>
      <w:r w:rsidR="002E10A0">
        <w:rPr>
          <w:sz w:val="28"/>
          <w:szCs w:val="28"/>
        </w:rPr>
        <w:t>о</w:t>
      </w:r>
      <w:r w:rsidR="00ED7CF5">
        <w:rPr>
          <w:sz w:val="28"/>
          <w:szCs w:val="28"/>
        </w:rPr>
        <w:t>вскому району</w:t>
      </w:r>
      <w:r w:rsidRPr="00936630">
        <w:rPr>
          <w:sz w:val="28"/>
          <w:szCs w:val="28"/>
        </w:rPr>
        <w:t xml:space="preserve">. </w:t>
      </w:r>
    </w:p>
    <w:p w:rsidR="00936630" w:rsidRPr="00ED7CF5" w:rsidRDefault="00ED7CF5" w:rsidP="00ED7C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630" w:rsidRPr="00ED7CF5">
        <w:rPr>
          <w:sz w:val="28"/>
          <w:szCs w:val="28"/>
        </w:rPr>
        <w:t xml:space="preserve">В состав Годового отчета входят формы отчетов, предусмотренные Инструкцией № 191н и  Письмом Министерства финансов </w:t>
      </w:r>
      <w:r>
        <w:rPr>
          <w:sz w:val="28"/>
          <w:szCs w:val="28"/>
        </w:rPr>
        <w:t>Красноярского края</w:t>
      </w:r>
      <w:r w:rsidR="00936630" w:rsidRPr="00ED7CF5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36630" w:rsidRPr="00ED7CF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36630" w:rsidRPr="00ED7CF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36630" w:rsidRPr="00ED7CF5">
        <w:rPr>
          <w:sz w:val="28"/>
          <w:szCs w:val="28"/>
        </w:rPr>
        <w:t xml:space="preserve"> г. № </w:t>
      </w:r>
      <w:r>
        <w:rPr>
          <w:sz w:val="28"/>
          <w:szCs w:val="28"/>
        </w:rPr>
        <w:t>02-20/855</w:t>
      </w:r>
      <w:r w:rsidR="00936630" w:rsidRPr="00ED7CF5">
        <w:rPr>
          <w:sz w:val="28"/>
          <w:szCs w:val="28"/>
        </w:rPr>
        <w:t xml:space="preserve"> для финансовых органов, в том числе: 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Баланс исполнения бюджета (ф. 0503320);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финансовых результатах деятельности (ф. 0503321);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Консолидированный отчет о движении денежных средств (ф. 0503323);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936630" w:rsidRPr="00ED7CF5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Справка по консолидируемым расчетам (ф. 0503125);</w:t>
      </w:r>
    </w:p>
    <w:p w:rsidR="00936630" w:rsidRDefault="00936630" w:rsidP="00ED7C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CF5">
        <w:rPr>
          <w:sz w:val="28"/>
          <w:szCs w:val="28"/>
          <w:lang w:eastAsia="en-US"/>
        </w:rPr>
        <w:t>Пояснительная записка к отчету об исполнении консолидированного бюджета (ф. 0503360).</w:t>
      </w:r>
    </w:p>
    <w:p w:rsidR="00ED7CF5" w:rsidRPr="00ED7CF5" w:rsidRDefault="00ED7CF5" w:rsidP="00ED7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ED7CF5">
        <w:rPr>
          <w:bCs/>
          <w:sz w:val="28"/>
          <w:szCs w:val="28"/>
        </w:rPr>
        <w:t xml:space="preserve">Основными задачами </w:t>
      </w:r>
      <w:r>
        <w:rPr>
          <w:bCs/>
          <w:sz w:val="28"/>
          <w:szCs w:val="28"/>
        </w:rPr>
        <w:t xml:space="preserve">Финансового управления </w:t>
      </w:r>
      <w:r w:rsidRPr="00ED7CF5">
        <w:rPr>
          <w:bCs/>
          <w:sz w:val="28"/>
          <w:szCs w:val="28"/>
        </w:rPr>
        <w:t xml:space="preserve"> являются: о</w:t>
      </w:r>
      <w:r w:rsidRPr="00ED7CF5">
        <w:rPr>
          <w:sz w:val="28"/>
          <w:szCs w:val="28"/>
        </w:rPr>
        <w:t>беспечение единства и создание условий для эффективного функционирования финансовой системы муниципального образования. Обеспечение реализации стратегических направлений единой государственной политики в финансовой сфер</w:t>
      </w:r>
      <w:r>
        <w:rPr>
          <w:sz w:val="28"/>
          <w:szCs w:val="28"/>
        </w:rPr>
        <w:t>е</w:t>
      </w:r>
      <w:r w:rsidRPr="00ED7CF5">
        <w:rPr>
          <w:sz w:val="28"/>
          <w:szCs w:val="28"/>
        </w:rPr>
        <w:t>. Обеспечение устойчивого функционирования и развития бюджетной системы, бюджетного устройства и бюджетного процесса. Организация и развитие межбюджетных отношений. Обеспечение устойчивости финансовой системы района. 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 Организация и совершенствование системы исполнения бюджета и отчетности.</w:t>
      </w:r>
    </w:p>
    <w:p w:rsidR="00346049" w:rsidRPr="00E06D5F" w:rsidRDefault="00346049" w:rsidP="00405B35">
      <w:pPr>
        <w:ind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Информация о количественном составе получателей бюджетных средств представлен</w:t>
      </w:r>
      <w:r w:rsidR="00540826">
        <w:rPr>
          <w:sz w:val="28"/>
          <w:szCs w:val="28"/>
        </w:rPr>
        <w:t>а</w:t>
      </w:r>
      <w:r w:rsidRPr="00E06D5F">
        <w:rPr>
          <w:sz w:val="28"/>
          <w:szCs w:val="28"/>
        </w:rPr>
        <w:t xml:space="preserve"> в </w:t>
      </w:r>
      <w:r w:rsidRPr="00186013">
        <w:rPr>
          <w:sz w:val="28"/>
          <w:szCs w:val="28"/>
        </w:rPr>
        <w:t>форм</w:t>
      </w:r>
      <w:r w:rsidR="00186013" w:rsidRPr="00186013">
        <w:rPr>
          <w:sz w:val="28"/>
          <w:szCs w:val="28"/>
        </w:rPr>
        <w:t>е</w:t>
      </w:r>
      <w:r w:rsidRPr="00186013">
        <w:rPr>
          <w:sz w:val="28"/>
          <w:szCs w:val="28"/>
        </w:rPr>
        <w:t xml:space="preserve"> 0503</w:t>
      </w:r>
      <w:r w:rsidR="006B3AA2" w:rsidRPr="00186013">
        <w:rPr>
          <w:sz w:val="28"/>
          <w:szCs w:val="28"/>
        </w:rPr>
        <w:t>1</w:t>
      </w:r>
      <w:r w:rsidRPr="00186013">
        <w:rPr>
          <w:sz w:val="28"/>
          <w:szCs w:val="28"/>
        </w:rPr>
        <w:t>61</w:t>
      </w:r>
      <w:r w:rsidRPr="00E06D5F">
        <w:rPr>
          <w:b/>
          <w:sz w:val="28"/>
          <w:szCs w:val="28"/>
        </w:rPr>
        <w:t xml:space="preserve"> «Сведения о количестве </w:t>
      </w:r>
      <w:r w:rsidR="008B6F7E">
        <w:rPr>
          <w:b/>
          <w:sz w:val="28"/>
          <w:szCs w:val="28"/>
        </w:rPr>
        <w:t>подведомственных участников бюджетного процесса, учреждений и государственных (муниципальных) унитарных предприятий и публично-правовых образований</w:t>
      </w:r>
      <w:r w:rsidRPr="00E06D5F">
        <w:rPr>
          <w:b/>
          <w:sz w:val="28"/>
          <w:szCs w:val="28"/>
        </w:rPr>
        <w:t>»</w:t>
      </w:r>
      <w:r w:rsidRPr="00E06D5F">
        <w:rPr>
          <w:sz w:val="28"/>
          <w:szCs w:val="28"/>
        </w:rPr>
        <w:t xml:space="preserve"> по показателям бюджета </w:t>
      </w:r>
      <w:r w:rsidR="00284660">
        <w:rPr>
          <w:sz w:val="28"/>
          <w:szCs w:val="28"/>
        </w:rPr>
        <w:t>П</w:t>
      </w:r>
      <w:r w:rsidRPr="00E06D5F">
        <w:rPr>
          <w:sz w:val="28"/>
          <w:szCs w:val="28"/>
        </w:rPr>
        <w:t>ировског</w:t>
      </w:r>
      <w:r w:rsidR="008B6F7E">
        <w:rPr>
          <w:sz w:val="28"/>
          <w:szCs w:val="28"/>
        </w:rPr>
        <w:t>о района</w:t>
      </w:r>
      <w:r w:rsidRPr="00E06D5F">
        <w:rPr>
          <w:sz w:val="28"/>
          <w:szCs w:val="28"/>
        </w:rPr>
        <w:t>.</w:t>
      </w:r>
    </w:p>
    <w:p w:rsidR="00B249FA" w:rsidRDefault="00346049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В 201</w:t>
      </w:r>
      <w:r w:rsidR="002E10A0">
        <w:rPr>
          <w:sz w:val="28"/>
          <w:szCs w:val="28"/>
        </w:rPr>
        <w:t>7</w:t>
      </w:r>
      <w:r w:rsidR="00F6458C">
        <w:rPr>
          <w:sz w:val="28"/>
          <w:szCs w:val="28"/>
        </w:rPr>
        <w:t xml:space="preserve"> году общее количество</w:t>
      </w:r>
      <w:r w:rsidR="008B6F7E">
        <w:rPr>
          <w:sz w:val="28"/>
          <w:szCs w:val="28"/>
        </w:rPr>
        <w:t xml:space="preserve"> учреждений </w:t>
      </w:r>
      <w:r w:rsidR="00284660">
        <w:rPr>
          <w:sz w:val="28"/>
          <w:szCs w:val="28"/>
        </w:rPr>
        <w:t>П</w:t>
      </w:r>
      <w:r>
        <w:rPr>
          <w:sz w:val="28"/>
          <w:szCs w:val="28"/>
        </w:rPr>
        <w:t xml:space="preserve">ировского района </w:t>
      </w:r>
      <w:r w:rsidR="00F6458C">
        <w:rPr>
          <w:sz w:val="28"/>
          <w:szCs w:val="28"/>
        </w:rPr>
        <w:t xml:space="preserve">не </w:t>
      </w:r>
      <w:r>
        <w:rPr>
          <w:sz w:val="28"/>
          <w:szCs w:val="28"/>
        </w:rPr>
        <w:t>изменилось</w:t>
      </w:r>
      <w:r w:rsidR="000748E0">
        <w:rPr>
          <w:sz w:val="28"/>
          <w:szCs w:val="28"/>
        </w:rPr>
        <w:t>. На 1 января 2018 года числится 2 казенных учреждения: МКУ "</w:t>
      </w:r>
      <w:proofErr w:type="spellStart"/>
      <w:r w:rsidR="000748E0">
        <w:rPr>
          <w:sz w:val="28"/>
          <w:szCs w:val="28"/>
        </w:rPr>
        <w:t>Техноцентр</w:t>
      </w:r>
      <w:proofErr w:type="spellEnd"/>
      <w:r w:rsidR="000748E0">
        <w:rPr>
          <w:sz w:val="28"/>
          <w:szCs w:val="28"/>
        </w:rPr>
        <w:t xml:space="preserve"> Пировского района", МКУ "ЦБ РОО"; 32 бюджетных учреждения: </w:t>
      </w:r>
      <w:r w:rsidR="006E649C">
        <w:rPr>
          <w:sz w:val="28"/>
          <w:szCs w:val="28"/>
        </w:rPr>
        <w:t xml:space="preserve">1 учреждение социального обслуживания населения, 1 учреждениефизической культуры и спорта, 4 учреждения дошкольного образования, 10 учреждений общего образования и 12 учреждений культуры; 18 главных распорядителей, из них 12 главных распорядителей бюджетных </w:t>
      </w:r>
      <w:r w:rsidR="006E649C">
        <w:rPr>
          <w:sz w:val="28"/>
          <w:szCs w:val="28"/>
        </w:rPr>
        <w:lastRenderedPageBreak/>
        <w:t xml:space="preserve">средств </w:t>
      </w:r>
      <w:r w:rsidR="003B3912">
        <w:rPr>
          <w:sz w:val="28"/>
          <w:szCs w:val="28"/>
        </w:rPr>
        <w:t>сельских советов и 6 главных распорядителей средств районного бюджета.</w:t>
      </w:r>
    </w:p>
    <w:p w:rsidR="00F6458C" w:rsidRPr="00B249FA" w:rsidRDefault="00F6458C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42445" w:rsidRDefault="00442445" w:rsidP="00167B3B">
      <w:pPr>
        <w:pStyle w:val="1"/>
        <w:keepNext w:val="0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 ОТЧЕТА ОБ ИСПОЛНЕНИИ БЮДЖЕТА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D56491" w:rsidRPr="00405B35" w:rsidRDefault="00D56491" w:rsidP="00653D0F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405B35">
        <w:rPr>
          <w:b/>
          <w:sz w:val="28"/>
          <w:szCs w:val="28"/>
        </w:rPr>
        <w:t>«Анализ отчета об исполнении бюджета»</w:t>
      </w: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566" w:rsidRPr="00171407" w:rsidRDefault="00036117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B35">
        <w:rPr>
          <w:sz w:val="28"/>
          <w:szCs w:val="28"/>
        </w:rPr>
        <w:t xml:space="preserve">В целях характеристики результатов исполнения бюджета </w:t>
      </w:r>
      <w:r w:rsidR="00653D0F">
        <w:rPr>
          <w:sz w:val="28"/>
          <w:szCs w:val="28"/>
        </w:rPr>
        <w:t>П</w:t>
      </w:r>
      <w:r w:rsidRPr="00405B35">
        <w:rPr>
          <w:sz w:val="28"/>
          <w:szCs w:val="28"/>
        </w:rPr>
        <w:t xml:space="preserve">ировского  района в составе пояснительной записки представлена форма 0503364 «Сведения об исполнении бюджета». </w:t>
      </w:r>
      <w:r w:rsidR="00D61566" w:rsidRPr="00405B35">
        <w:rPr>
          <w:sz w:val="28"/>
          <w:szCs w:val="28"/>
        </w:rPr>
        <w:t>Причины отклонений по расходам между плановыми и фактическими показателями по форме 0503364 «Сведения об исполнении консолидированного бюджета</w:t>
      </w:r>
      <w:r w:rsidRPr="00405B35">
        <w:rPr>
          <w:sz w:val="28"/>
          <w:szCs w:val="28"/>
        </w:rPr>
        <w:t>»</w:t>
      </w:r>
      <w:r w:rsidR="00D61566" w:rsidRPr="00405B35">
        <w:rPr>
          <w:sz w:val="28"/>
          <w:szCs w:val="28"/>
        </w:rPr>
        <w:t xml:space="preserve"> пояснены в </w:t>
      </w:r>
      <w:r w:rsidRPr="00405B35">
        <w:rPr>
          <w:sz w:val="28"/>
          <w:szCs w:val="28"/>
        </w:rPr>
        <w:t xml:space="preserve">указанной </w:t>
      </w:r>
      <w:r w:rsidR="000176CA">
        <w:rPr>
          <w:sz w:val="28"/>
          <w:szCs w:val="28"/>
        </w:rPr>
        <w:t>форме гр. 9</w:t>
      </w:r>
      <w:r w:rsidR="00D61566" w:rsidRPr="00405B35">
        <w:rPr>
          <w:sz w:val="28"/>
          <w:szCs w:val="28"/>
        </w:rPr>
        <w:t xml:space="preserve"> «Причины отклонения».</w:t>
      </w:r>
    </w:p>
    <w:p w:rsidR="00B63A37" w:rsidRPr="00186013" w:rsidRDefault="00B63A37" w:rsidP="00B63A37">
      <w:pPr>
        <w:pStyle w:val="a8"/>
        <w:spacing w:after="0"/>
        <w:ind w:firstLine="624"/>
        <w:rPr>
          <w:bCs/>
          <w:sz w:val="28"/>
          <w:szCs w:val="28"/>
          <w:highlight w:val="cyan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>ировского района за 201</w:t>
      </w:r>
      <w:r w:rsidR="0042107F">
        <w:rPr>
          <w:b/>
          <w:bCs/>
          <w:sz w:val="28"/>
          <w:szCs w:val="28"/>
        </w:rPr>
        <w:t>7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Бюджет </w:t>
      </w:r>
      <w:r w:rsidR="00653D0F">
        <w:rPr>
          <w:sz w:val="28"/>
          <w:szCs w:val="28"/>
        </w:rPr>
        <w:t>П</w:t>
      </w:r>
      <w:r w:rsidRPr="00374846">
        <w:rPr>
          <w:sz w:val="28"/>
          <w:szCs w:val="28"/>
        </w:rPr>
        <w:t xml:space="preserve">ировского района </w:t>
      </w:r>
      <w:r w:rsidR="00AC5AEF">
        <w:rPr>
          <w:sz w:val="28"/>
          <w:szCs w:val="28"/>
        </w:rPr>
        <w:t xml:space="preserve">(далее – районный бюджет) </w:t>
      </w:r>
      <w:r w:rsidR="000176CA">
        <w:rPr>
          <w:sz w:val="28"/>
          <w:szCs w:val="28"/>
        </w:rPr>
        <w:t>за 201</w:t>
      </w:r>
      <w:r w:rsidR="0042107F">
        <w:rPr>
          <w:sz w:val="28"/>
          <w:szCs w:val="28"/>
        </w:rPr>
        <w:t>7</w:t>
      </w:r>
      <w:r w:rsidRPr="00374846">
        <w:rPr>
          <w:sz w:val="28"/>
          <w:szCs w:val="28"/>
        </w:rPr>
        <w:t xml:space="preserve"> год исполнен </w:t>
      </w:r>
      <w:r w:rsidRPr="00F64659">
        <w:rPr>
          <w:sz w:val="28"/>
          <w:szCs w:val="28"/>
        </w:rPr>
        <w:t>по доходам</w:t>
      </w:r>
      <w:r w:rsidRPr="00374846">
        <w:rPr>
          <w:sz w:val="28"/>
          <w:szCs w:val="28"/>
        </w:rPr>
        <w:t xml:space="preserve"> в сумме </w:t>
      </w:r>
      <w:r w:rsidR="0042107F">
        <w:rPr>
          <w:sz w:val="28"/>
          <w:szCs w:val="28"/>
        </w:rPr>
        <w:t xml:space="preserve">433457,9 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Pr="00374846">
        <w:rPr>
          <w:sz w:val="28"/>
          <w:szCs w:val="28"/>
        </w:rPr>
        <w:t xml:space="preserve"> при плане отчетного периода </w:t>
      </w:r>
      <w:r w:rsidR="000176CA">
        <w:rPr>
          <w:sz w:val="28"/>
          <w:szCs w:val="28"/>
        </w:rPr>
        <w:t>4</w:t>
      </w:r>
      <w:r w:rsidR="0042107F">
        <w:rPr>
          <w:sz w:val="28"/>
          <w:szCs w:val="28"/>
        </w:rPr>
        <w:t xml:space="preserve">33857,9 </w:t>
      </w:r>
      <w:r w:rsidRPr="00374846">
        <w:rPr>
          <w:sz w:val="28"/>
          <w:szCs w:val="28"/>
        </w:rPr>
        <w:t>тыс.руб</w:t>
      </w:r>
      <w:r w:rsidR="00405B35">
        <w:rPr>
          <w:sz w:val="28"/>
          <w:szCs w:val="28"/>
        </w:rPr>
        <w:t>.</w:t>
      </w:r>
      <w:r w:rsidR="000176CA">
        <w:rPr>
          <w:sz w:val="28"/>
          <w:szCs w:val="28"/>
        </w:rPr>
        <w:t xml:space="preserve"> или на </w:t>
      </w:r>
      <w:r w:rsidR="0042107F">
        <w:rPr>
          <w:sz w:val="28"/>
          <w:szCs w:val="28"/>
        </w:rPr>
        <w:t>99</w:t>
      </w:r>
      <w:r w:rsidR="000176CA">
        <w:rPr>
          <w:sz w:val="28"/>
          <w:szCs w:val="28"/>
        </w:rPr>
        <w:t>,</w:t>
      </w:r>
      <w:r w:rsidR="0042107F">
        <w:rPr>
          <w:sz w:val="28"/>
          <w:szCs w:val="28"/>
        </w:rPr>
        <w:t>9</w:t>
      </w:r>
      <w:r w:rsidRPr="00374846">
        <w:rPr>
          <w:sz w:val="28"/>
          <w:szCs w:val="28"/>
        </w:rPr>
        <w:t>%. Доходы бюджета района в отчетном периоде составили:</w:t>
      </w:r>
    </w:p>
    <w:p w:rsidR="00FD1686" w:rsidRPr="00374846" w:rsidRDefault="00FD1686" w:rsidP="00027D7F">
      <w:pPr>
        <w:pStyle w:val="30"/>
        <w:spacing w:after="0"/>
        <w:ind w:left="0" w:right="-85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налоговые и неналоговые доходы – </w:t>
      </w:r>
      <w:r w:rsidR="0042107F">
        <w:rPr>
          <w:sz w:val="28"/>
          <w:szCs w:val="28"/>
        </w:rPr>
        <w:t>100,7</w:t>
      </w:r>
      <w:r w:rsidRPr="00374846">
        <w:rPr>
          <w:sz w:val="28"/>
          <w:szCs w:val="28"/>
        </w:rPr>
        <w:t>%</w:t>
      </w:r>
      <w:r w:rsidR="007F5C55">
        <w:rPr>
          <w:sz w:val="28"/>
          <w:szCs w:val="28"/>
        </w:rPr>
        <w:t>,</w:t>
      </w:r>
    </w:p>
    <w:p w:rsidR="00FD168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</w:t>
      </w:r>
      <w:r w:rsidR="00F74D06">
        <w:rPr>
          <w:sz w:val="28"/>
          <w:szCs w:val="28"/>
        </w:rPr>
        <w:t>безвозмездные пос</w:t>
      </w:r>
      <w:r w:rsidR="000176CA">
        <w:rPr>
          <w:sz w:val="28"/>
          <w:szCs w:val="28"/>
        </w:rPr>
        <w:t xml:space="preserve">тупления – </w:t>
      </w:r>
      <w:r w:rsidR="007E7B71">
        <w:rPr>
          <w:sz w:val="28"/>
          <w:szCs w:val="28"/>
        </w:rPr>
        <w:t>9</w:t>
      </w:r>
      <w:r w:rsidR="0042107F">
        <w:rPr>
          <w:sz w:val="28"/>
          <w:szCs w:val="28"/>
        </w:rPr>
        <w:t>9</w:t>
      </w:r>
      <w:r w:rsidR="007E7B71">
        <w:rPr>
          <w:sz w:val="28"/>
          <w:szCs w:val="28"/>
        </w:rPr>
        <w:t>,</w:t>
      </w:r>
      <w:r w:rsidR="0042107F">
        <w:rPr>
          <w:sz w:val="28"/>
          <w:szCs w:val="28"/>
        </w:rPr>
        <w:t>8</w:t>
      </w:r>
      <w:r w:rsidRPr="00374846">
        <w:rPr>
          <w:sz w:val="28"/>
          <w:szCs w:val="28"/>
        </w:rPr>
        <w:t>%.</w:t>
      </w:r>
    </w:p>
    <w:p w:rsidR="0042107F" w:rsidRDefault="0042107F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42107F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выполнения доходов бюджета Пировского района </w:t>
      </w:r>
    </w:p>
    <w:p w:rsidR="008D2FB1" w:rsidRDefault="008D2FB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42107F">
        <w:rPr>
          <w:b/>
          <w:sz w:val="28"/>
          <w:szCs w:val="28"/>
        </w:rPr>
        <w:t>7</w:t>
      </w:r>
      <w:r w:rsidR="009D5113">
        <w:rPr>
          <w:b/>
          <w:sz w:val="28"/>
          <w:szCs w:val="28"/>
        </w:rPr>
        <w:t xml:space="preserve"> год</w:t>
      </w:r>
    </w:p>
    <w:p w:rsidR="00462A74" w:rsidRDefault="000E46C6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7.7pt;margin-top:32.8pt;width:25.65pt;height:0;z-index:251658240" o:connectortype="straight"/>
        </w:pict>
      </w:r>
    </w:p>
    <w:tbl>
      <w:tblPr>
        <w:tblW w:w="10774" w:type="dxa"/>
        <w:tblInd w:w="-1026" w:type="dxa"/>
        <w:tblLayout w:type="fixed"/>
        <w:tblLook w:val="04A0"/>
      </w:tblPr>
      <w:tblGrid>
        <w:gridCol w:w="493"/>
        <w:gridCol w:w="1560"/>
        <w:gridCol w:w="3020"/>
        <w:gridCol w:w="866"/>
        <w:gridCol w:w="880"/>
        <w:gridCol w:w="978"/>
        <w:gridCol w:w="1134"/>
        <w:gridCol w:w="1843"/>
      </w:tblGrid>
      <w:tr w:rsidR="0042107F" w:rsidRPr="0042107F" w:rsidTr="00E70372">
        <w:trPr>
          <w:trHeight w:val="33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jc w:val="center"/>
              <w:rPr>
                <w:sz w:val="24"/>
                <w:szCs w:val="24"/>
              </w:rPr>
            </w:pPr>
            <w:r w:rsidRPr="0042107F">
              <w:rPr>
                <w:sz w:val="24"/>
                <w:szCs w:val="24"/>
              </w:rPr>
              <w:t> </w:t>
            </w:r>
          </w:p>
        </w:tc>
      </w:tr>
      <w:tr w:rsidR="0042107F" w:rsidRPr="0042107F" w:rsidTr="00E70372">
        <w:trPr>
          <w:trHeight w:val="8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 xml:space="preserve">№ </w:t>
            </w:r>
            <w:proofErr w:type="spellStart"/>
            <w:r w:rsidRPr="0042107F">
              <w:t>стр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Код бюджетной классификации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Наименование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План 2017г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Факт 2017г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Отклонение от плана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% отклонения от плана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Причины отклонений</w:t>
            </w:r>
          </w:p>
        </w:tc>
      </w:tr>
      <w:tr w:rsidR="0042107F" w:rsidRPr="0042107F" w:rsidTr="00E7037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35723,6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35984,8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b/>
                <w:bCs/>
                <w:i/>
                <w:iCs/>
              </w:rPr>
            </w:pPr>
            <w:r w:rsidRPr="0042107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1 01 00000 00 0000 000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Налоги на прибыль,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19873,1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19752,3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 </w:t>
            </w:r>
          </w:p>
        </w:tc>
      </w:tr>
      <w:tr w:rsidR="0042107F" w:rsidRPr="0042107F" w:rsidTr="00E70372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1 01 01000 00 0000 110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Налоги на прибыль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79,8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79,8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5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1 01 02000 01 0000 110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19793,3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19672,5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21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1 01 02010 01 0000 110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</w:pPr>
            <w:r w:rsidRPr="0042107F">
              <w:t>Налог на доходы физических лиц с доходов, источником которых является налоговый агент, за исключением которых исчисление и уплата осуществляется в соответствии со ст. 227, 227.1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19202,1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19032,7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33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1 01 02020 01 0000 110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</w:pPr>
            <w:r w:rsidRPr="004210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По Пировскому сельсовету поступило 265 руб.  план не был уточнен, по Троицкому сельсовету поступило 119 руб. план не был уточнен.</w:t>
            </w:r>
          </w:p>
        </w:tc>
      </w:tr>
      <w:tr w:rsidR="0042107F" w:rsidRPr="0042107F" w:rsidTr="00E70372">
        <w:trPr>
          <w:trHeight w:val="22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1 01 02030 01 0000 110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</w:pPr>
            <w:r w:rsidRPr="0042107F"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178,9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 xml:space="preserve">По Пировскому сельсовету поступило 12256 руб.  план не был уточнен, по Троицкому сельсовету поступило 12594 руб. план не был уточнен. По району в конце декабря поступило 4621руб. </w:t>
            </w:r>
            <w:r w:rsidR="0062324D" w:rsidRPr="0042107F">
              <w:t>план не</w:t>
            </w:r>
            <w:r w:rsidRPr="0042107F">
              <w:t xml:space="preserve"> был уточнен. По </w:t>
            </w:r>
            <w:proofErr w:type="spellStart"/>
            <w:r w:rsidRPr="0042107F">
              <w:t>Кетскому</w:t>
            </w:r>
            <w:proofErr w:type="spellEnd"/>
            <w:r w:rsidRPr="0042107F">
              <w:t xml:space="preserve"> сельсовету поступило 1794 руб.  план не был уточнен.</w:t>
            </w:r>
          </w:p>
        </w:tc>
      </w:tr>
      <w:tr w:rsidR="0042107F" w:rsidRPr="0042107F" w:rsidTr="00E70372">
        <w:trPr>
          <w:trHeight w:val="28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1 01 02040 01 0000 110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="0062324D" w:rsidRPr="0042107F">
              <w:t>являющи</w:t>
            </w:r>
            <w:r w:rsidR="0062324D">
              <w:t>х</w:t>
            </w:r>
            <w:r w:rsidR="0062324D" w:rsidRPr="0042107F">
              <w:t>ся</w:t>
            </w:r>
            <w:r w:rsidRPr="0042107F">
              <w:t xml:space="preserve"> иностранными гражданами, осуществляющими трудовую деятельность,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459,6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9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1 03 00000 00 0000 000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  <w:rPr>
                <w:i/>
                <w:iCs/>
              </w:rPr>
            </w:pPr>
            <w:r w:rsidRPr="0042107F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1016,7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966,1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9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1 03 02000 01 0000 110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</w:pPr>
            <w:r w:rsidRPr="004210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1016,7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966,1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55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1 05 00000 00 0000 000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  <w:rPr>
                <w:i/>
                <w:iCs/>
              </w:rPr>
            </w:pPr>
            <w:r w:rsidRPr="0042107F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3870,00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3884,80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1 05 02000 02 0000 110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E70372">
            <w:pPr>
              <w:jc w:val="both"/>
            </w:pPr>
            <w:r w:rsidRPr="0042107F">
              <w:t>Единый налог на вмененный доход для отдельных видов деятельности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3560,0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3563,7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1 05 03000 01 0000 110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Единый сельскохозяйственный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321,1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6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1 06 00000 00 0000 000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E70372">
            <w:pPr>
              <w:jc w:val="right"/>
            </w:pPr>
            <w:r w:rsidRPr="0042107F">
              <w:t xml:space="preserve">1 523,1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E70372">
            <w:pPr>
              <w:jc w:val="right"/>
            </w:pPr>
            <w:r w:rsidRPr="0042107F">
              <w:t xml:space="preserve">1 746,8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10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1 06 0100000 0000 110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 xml:space="preserve">Налог на имущество физических лиц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660,1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По Пировскому сельсовету поступило 115718 руб.  план не был уточнен, по Троицкому сельсовету поступило 22315 руб. план не был уточнен</w:t>
            </w:r>
          </w:p>
        </w:tc>
      </w:tr>
      <w:tr w:rsidR="0042107F" w:rsidRPr="0042107F" w:rsidTr="00E70372">
        <w:trPr>
          <w:trHeight w:val="1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1 06 06000 00 0000 110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 xml:space="preserve">Земельный налог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1002,1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1086,7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 xml:space="preserve">По Пировскому сельсовету поступило 72689 руб.  план не был уточнен, по Троицкому сельсовету поступило 8638 руб. план не был уточнен. По </w:t>
            </w:r>
            <w:proofErr w:type="spellStart"/>
            <w:r w:rsidRPr="0042107F">
              <w:t>Чайдинскому</w:t>
            </w:r>
            <w:proofErr w:type="spellEnd"/>
            <w:r w:rsidRPr="0042107F">
              <w:t xml:space="preserve"> сельсовету поступило 3473 руб.  план не был уточнен.</w:t>
            </w:r>
          </w:p>
        </w:tc>
      </w:tr>
      <w:tr w:rsidR="0042107F" w:rsidRPr="0042107F" w:rsidTr="00E70372">
        <w:trPr>
          <w:trHeight w:val="6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1 08 00000 00 0000 000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  <w:rPr>
                <w:i/>
                <w:iCs/>
              </w:rPr>
            </w:pPr>
            <w:r w:rsidRPr="0042107F">
              <w:rPr>
                <w:i/>
                <w:iCs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500,30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498,90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E70372">
        <w:trPr>
          <w:trHeight w:val="18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1 08 03000 01 0000 110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-0,6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13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1 08 04000 01 0000 110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1 09 00000 00 0000 000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  <w:rPr>
                <w:i/>
                <w:iCs/>
              </w:rPr>
            </w:pPr>
            <w:r w:rsidRPr="0042107F">
              <w:rPr>
                <w:i/>
                <w:i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E70372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1 09 04000 00 0000 110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1 09 07000 00 0000 110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Прочие местные налоги и сборы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12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1 11 00000 00 0000 000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  <w:rPr>
                <w:i/>
                <w:iCs/>
              </w:rPr>
            </w:pPr>
            <w:r w:rsidRPr="0042107F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2148,5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2194,4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E70372">
        <w:trPr>
          <w:trHeight w:val="1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lastRenderedPageBreak/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1 11 03050 00 0000 120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25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1 11 05013 00 0000 120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1190,6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1220,6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24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1 11 05025 00 0000 120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62324D">
            <w:pPr>
              <w:jc w:val="both"/>
            </w:pPr>
            <w:r w:rsidRPr="0042107F">
              <w:t>Доходы,получаемые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20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1 11 05035 05 0000 120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198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1 11 05035 10 0000 120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171,0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171,0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62324D">
        <w:trPr>
          <w:trHeight w:val="123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1 11 05075 05 0000 120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 xml:space="preserve">Доходы от сдачи в аренду имущества, </w:t>
            </w:r>
            <w:r w:rsidR="0062324D" w:rsidRPr="0042107F">
              <w:t>составляющего</w:t>
            </w:r>
            <w:r w:rsidRPr="0042107F">
              <w:t xml:space="preserve"> казну муниципальных районов (за исключением земельных участков)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561,6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1 12 00000 00 0000 000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Платежи при  пользовании природными ресурсами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E70372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1 12 01000 01 0000 120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Плата за негативное воздействие на окружающую среду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155,6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62324D">
        <w:trPr>
          <w:trHeight w:val="7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1 13 00000 00 0000 000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4975,3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5053,5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E70372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1 13 02000 00 0000 130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Доходы от компенсации затрат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4975,3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5053,5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9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1 14 00000 00 0000 000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1103,4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1165,6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62324D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1 14 01000 00 0000 410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Доходы от продажи квартир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85,6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85,6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 </w:t>
            </w:r>
          </w:p>
        </w:tc>
      </w:tr>
      <w:tr w:rsidR="0042107F" w:rsidRPr="0042107F" w:rsidTr="00E70372">
        <w:trPr>
          <w:trHeight w:val="15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1 14 02000 00 0000 410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Доходы от реализации имущества, находящегося в собственности муниципальных районов (в части реализации основных средств по указанному имуществу)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923,0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923,0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  <w:tr w:rsidR="0042107F" w:rsidRPr="0042107F" w:rsidTr="00E70372">
        <w:trPr>
          <w:trHeight w:val="7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 xml:space="preserve">1 14 06013 00 0000 430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Доходы от продажи земельных участков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70,8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62324D">
        <w:trPr>
          <w:trHeight w:val="11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 xml:space="preserve">1 14 06025 00 0000 430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Доходы от продажи земельных участков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86,2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По Пировскому сельсовету поступило 60192 руб.  план не был уточнен</w:t>
            </w:r>
          </w:p>
        </w:tc>
      </w:tr>
      <w:tr w:rsidR="0042107F" w:rsidRPr="0042107F" w:rsidTr="00E70372">
        <w:trPr>
          <w:trHeight w:val="6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>1 16 00000 00 0000 000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475,1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481,5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62324D">
        <w:trPr>
          <w:trHeight w:val="5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  <w:rPr>
                <w:i/>
                <w:iCs/>
              </w:rPr>
            </w:pPr>
            <w:r w:rsidRPr="0042107F">
              <w:rPr>
                <w:i/>
                <w:iCs/>
              </w:rPr>
              <w:t xml:space="preserve">1 17 00000 00 0000 000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rPr>
                <w:i/>
                <w:iCs/>
              </w:rPr>
            </w:pPr>
            <w:r w:rsidRPr="0042107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  <w:rPr>
                <w:i/>
                <w:iCs/>
              </w:rPr>
            </w:pPr>
            <w:r w:rsidRPr="0042107F">
              <w:rPr>
                <w:i/>
                <w:iCs/>
              </w:rPr>
              <w:t> </w:t>
            </w:r>
          </w:p>
        </w:tc>
      </w:tr>
      <w:tr w:rsidR="0042107F" w:rsidRPr="0042107F" w:rsidTr="0062324D">
        <w:trPr>
          <w:trHeight w:val="98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1 17 01000 00 0000 180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 xml:space="preserve">Невыясненные поступления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не успели уточнить не выясненные поступления</w:t>
            </w:r>
          </w:p>
        </w:tc>
      </w:tr>
      <w:tr w:rsidR="0042107F" w:rsidRPr="0042107F" w:rsidTr="00E7037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center"/>
            </w:pPr>
            <w:r w:rsidRPr="0042107F">
              <w:t>1 17 05000 00 0000 180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r w:rsidRPr="0042107F">
              <w:t>Прочие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23,2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right"/>
            </w:pPr>
            <w:r w:rsidRPr="0042107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7F" w:rsidRPr="0042107F" w:rsidRDefault="0042107F" w:rsidP="0042107F">
            <w:pPr>
              <w:jc w:val="both"/>
            </w:pPr>
            <w:r w:rsidRPr="0042107F">
              <w:t> </w:t>
            </w:r>
          </w:p>
        </w:tc>
      </w:tr>
    </w:tbl>
    <w:p w:rsidR="0042107F" w:rsidRDefault="0042107F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B63A37" w:rsidRDefault="00B63A37" w:rsidP="003204E5">
      <w:pPr>
        <w:jc w:val="both"/>
        <w:rPr>
          <w:sz w:val="28"/>
          <w:szCs w:val="28"/>
        </w:rPr>
      </w:pPr>
    </w:p>
    <w:p w:rsidR="003C11CE" w:rsidRDefault="003C11CE" w:rsidP="00B63A37">
      <w:pPr>
        <w:ind w:firstLine="709"/>
        <w:jc w:val="both"/>
        <w:rPr>
          <w:sz w:val="28"/>
          <w:szCs w:val="28"/>
        </w:rPr>
      </w:pPr>
    </w:p>
    <w:p w:rsidR="00286271" w:rsidRPr="00563496" w:rsidRDefault="00286271" w:rsidP="00B63A37">
      <w:pPr>
        <w:ind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B63A37" w:rsidRPr="003C0D33" w:rsidRDefault="00B63A37" w:rsidP="000F36B3">
      <w:pPr>
        <w:ind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>По сравнению с предыдущим отчетным 201</w:t>
      </w:r>
      <w:r w:rsidR="0078234D">
        <w:rPr>
          <w:sz w:val="28"/>
          <w:szCs w:val="28"/>
        </w:rPr>
        <w:t>6</w:t>
      </w:r>
      <w:r w:rsidRPr="003C0D33">
        <w:rPr>
          <w:sz w:val="28"/>
          <w:szCs w:val="28"/>
        </w:rPr>
        <w:t xml:space="preserve"> годом сумма произведенных расходов у</w:t>
      </w:r>
      <w:r w:rsidR="003C11CE">
        <w:rPr>
          <w:sz w:val="28"/>
          <w:szCs w:val="28"/>
        </w:rPr>
        <w:t>величилась</w:t>
      </w:r>
      <w:r w:rsidRPr="003C0D33">
        <w:rPr>
          <w:sz w:val="28"/>
          <w:szCs w:val="28"/>
        </w:rPr>
        <w:t xml:space="preserve"> на </w:t>
      </w:r>
      <w:r w:rsidR="00FB4EC5">
        <w:rPr>
          <w:sz w:val="28"/>
          <w:szCs w:val="28"/>
        </w:rPr>
        <w:t>34674,70 тыс</w:t>
      </w:r>
      <w:r w:rsidR="00B1359A">
        <w:rPr>
          <w:sz w:val="28"/>
          <w:szCs w:val="28"/>
        </w:rPr>
        <w:t>.</w:t>
      </w:r>
      <w:r w:rsidRPr="003C0D33">
        <w:rPr>
          <w:sz w:val="28"/>
          <w:szCs w:val="28"/>
        </w:rPr>
        <w:t>р</w:t>
      </w:r>
      <w:r w:rsidR="00F74D06">
        <w:rPr>
          <w:sz w:val="28"/>
          <w:szCs w:val="28"/>
        </w:rPr>
        <w:t>уб.  к</w:t>
      </w:r>
      <w:r w:rsidRPr="003C0D33">
        <w:rPr>
          <w:sz w:val="28"/>
          <w:szCs w:val="28"/>
        </w:rPr>
        <w:t>расход</w:t>
      </w:r>
      <w:r w:rsidR="004E273A">
        <w:rPr>
          <w:sz w:val="28"/>
          <w:szCs w:val="28"/>
        </w:rPr>
        <w:t>ам</w:t>
      </w:r>
      <w:r w:rsidRPr="003C0D33">
        <w:rPr>
          <w:sz w:val="28"/>
          <w:szCs w:val="28"/>
        </w:rPr>
        <w:t xml:space="preserve"> за 201</w:t>
      </w:r>
      <w:r w:rsidR="0078234D">
        <w:rPr>
          <w:sz w:val="28"/>
          <w:szCs w:val="28"/>
        </w:rPr>
        <w:t>7</w:t>
      </w:r>
      <w:r w:rsidR="003C11CE">
        <w:rPr>
          <w:sz w:val="28"/>
          <w:szCs w:val="28"/>
        </w:rPr>
        <w:t xml:space="preserve"> год</w:t>
      </w:r>
      <w:r w:rsidR="00F74D06">
        <w:rPr>
          <w:sz w:val="28"/>
          <w:szCs w:val="28"/>
        </w:rPr>
        <w:t>.</w:t>
      </w:r>
      <w:r w:rsidRPr="003C0D33">
        <w:rPr>
          <w:sz w:val="28"/>
          <w:szCs w:val="28"/>
        </w:rPr>
        <w:t xml:space="preserve"> Следует отметить, что основной удельный вес расходной части районного бюджета занимает отрасль «Образование» </w:t>
      </w:r>
      <w:r w:rsidRPr="00D644DC">
        <w:rPr>
          <w:sz w:val="28"/>
          <w:szCs w:val="28"/>
        </w:rPr>
        <w:t>(</w:t>
      </w:r>
      <w:r w:rsidR="00070562">
        <w:rPr>
          <w:sz w:val="28"/>
          <w:szCs w:val="28"/>
        </w:rPr>
        <w:t>55,06</w:t>
      </w:r>
      <w:r w:rsidR="00B1359A" w:rsidRPr="00D644DC">
        <w:rPr>
          <w:sz w:val="28"/>
          <w:szCs w:val="28"/>
        </w:rPr>
        <w:t>%).</w:t>
      </w:r>
    </w:p>
    <w:p w:rsidR="00B63A37" w:rsidRPr="003C0D33" w:rsidRDefault="00B63A37" w:rsidP="000F36B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 xml:space="preserve">В расходной части </w:t>
      </w:r>
      <w:r w:rsidR="000F36B3">
        <w:rPr>
          <w:sz w:val="28"/>
          <w:szCs w:val="28"/>
        </w:rPr>
        <w:t xml:space="preserve">районного </w:t>
      </w:r>
      <w:r w:rsidRPr="003C0D33">
        <w:rPr>
          <w:sz w:val="28"/>
          <w:szCs w:val="28"/>
        </w:rPr>
        <w:t xml:space="preserve">бюджета прослеживается </w:t>
      </w:r>
      <w:r w:rsidRPr="003C0D33">
        <w:rPr>
          <w:b/>
          <w:bCs/>
          <w:sz w:val="28"/>
          <w:szCs w:val="28"/>
        </w:rPr>
        <w:t>социальная направленность бюджета</w:t>
      </w:r>
      <w:r w:rsidRPr="003C0D33">
        <w:rPr>
          <w:sz w:val="28"/>
          <w:szCs w:val="28"/>
        </w:rPr>
        <w:t>, так процент исполнения расхо</w:t>
      </w:r>
      <w:bookmarkStart w:id="1" w:name="_GoBack"/>
      <w:bookmarkEnd w:id="1"/>
      <w:r w:rsidRPr="003C0D33">
        <w:rPr>
          <w:sz w:val="28"/>
          <w:szCs w:val="28"/>
        </w:rPr>
        <w:t xml:space="preserve">дов на социально-культурную сферу  от общего объема расходов за отчетный год составил </w:t>
      </w:r>
      <w:r w:rsidR="00070562">
        <w:rPr>
          <w:sz w:val="28"/>
          <w:szCs w:val="28"/>
        </w:rPr>
        <w:t>74,31</w:t>
      </w:r>
      <w:r w:rsidRPr="00D644DC">
        <w:rPr>
          <w:sz w:val="28"/>
          <w:szCs w:val="28"/>
        </w:rPr>
        <w:t>%</w:t>
      </w:r>
      <w:r w:rsidRPr="00D644DC">
        <w:rPr>
          <w:bCs/>
          <w:sz w:val="28"/>
          <w:szCs w:val="28"/>
        </w:rPr>
        <w:t>.</w:t>
      </w:r>
    </w:p>
    <w:p w:rsidR="00B63A37" w:rsidRDefault="00B63A37" w:rsidP="000F36B3">
      <w:pPr>
        <w:ind w:firstLine="709"/>
        <w:jc w:val="both"/>
        <w:rPr>
          <w:sz w:val="28"/>
          <w:szCs w:val="28"/>
        </w:rPr>
      </w:pPr>
      <w:r w:rsidRPr="005328EB">
        <w:rPr>
          <w:sz w:val="28"/>
          <w:szCs w:val="28"/>
        </w:rPr>
        <w:t xml:space="preserve">Исполнение расходов </w:t>
      </w:r>
      <w:r w:rsidR="000F36B3">
        <w:rPr>
          <w:sz w:val="28"/>
          <w:szCs w:val="28"/>
        </w:rPr>
        <w:t>районного</w:t>
      </w:r>
      <w:r w:rsidRPr="005328EB">
        <w:rPr>
          <w:sz w:val="28"/>
          <w:szCs w:val="28"/>
        </w:rPr>
        <w:t>бюджета в разрезе разделов бюджетной классификации представлено в таблице:</w:t>
      </w:r>
    </w:p>
    <w:p w:rsidR="003C11CE" w:rsidRPr="005328EB" w:rsidRDefault="003C11CE" w:rsidP="000F36B3">
      <w:pPr>
        <w:ind w:firstLine="709"/>
        <w:jc w:val="both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800"/>
        <w:gridCol w:w="2995"/>
        <w:gridCol w:w="1461"/>
        <w:gridCol w:w="1462"/>
        <w:gridCol w:w="1380"/>
        <w:gridCol w:w="1380"/>
      </w:tblGrid>
      <w:tr w:rsidR="00E048DB">
        <w:trPr>
          <w:trHeight w:val="12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КБК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DF6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DF6A1F">
              <w:rPr>
                <w:sz w:val="18"/>
                <w:szCs w:val="18"/>
              </w:rPr>
              <w:t>7</w:t>
            </w:r>
            <w:r w:rsidR="00E048DB" w:rsidRPr="00B1359A"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3C11CE" w:rsidP="009D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F6A1F">
              <w:rPr>
                <w:sz w:val="18"/>
                <w:szCs w:val="18"/>
              </w:rPr>
              <w:t>сполнено за  2017</w:t>
            </w:r>
            <w:r w:rsidR="00E048DB" w:rsidRPr="00B1359A">
              <w:rPr>
                <w:sz w:val="18"/>
                <w:szCs w:val="18"/>
              </w:rPr>
              <w:t>г.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%  исполнения</w:t>
            </w:r>
          </w:p>
          <w:p w:rsidR="00E048DB" w:rsidRPr="00B1359A" w:rsidRDefault="00F74D06" w:rsidP="00DF6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плану </w:t>
            </w:r>
            <w:r w:rsidR="003C11CE">
              <w:rPr>
                <w:sz w:val="18"/>
                <w:szCs w:val="18"/>
              </w:rPr>
              <w:t>201</w:t>
            </w:r>
            <w:r w:rsidR="00DF6A1F">
              <w:rPr>
                <w:sz w:val="18"/>
                <w:szCs w:val="18"/>
              </w:rPr>
              <w:t>7</w:t>
            </w:r>
            <w:r w:rsidR="00E048DB" w:rsidRPr="00B1359A">
              <w:rPr>
                <w:sz w:val="18"/>
                <w:szCs w:val="18"/>
              </w:rPr>
              <w:t xml:space="preserve"> г.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59885,9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0A" w:rsidRPr="00ED6DA9" w:rsidRDefault="004B180A" w:rsidP="004B1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B180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99,28</w:t>
            </w:r>
          </w:p>
        </w:tc>
      </w:tr>
      <w:tr w:rsidR="009D2D83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9D2D83" w:rsidP="009D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83" w:rsidRPr="00ED6DA9" w:rsidRDefault="009D2D8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4B180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1359A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9D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B180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FB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B1359A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24571,8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59,54</w:t>
            </w:r>
          </w:p>
        </w:tc>
      </w:tr>
      <w:tr w:rsidR="00610A44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610A44" w:rsidP="00B1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44" w:rsidRPr="00ED6DA9" w:rsidRDefault="00610A44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CF5373" w:rsidP="00413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13FFE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1359A">
        <w:trPr>
          <w:trHeight w:val="1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59A" w:rsidRPr="00ED6DA9" w:rsidRDefault="00B1359A" w:rsidP="00B1359A">
            <w:pPr>
              <w:rPr>
                <w:b/>
                <w:sz w:val="24"/>
                <w:szCs w:val="24"/>
              </w:rPr>
            </w:pPr>
            <w:r w:rsidRPr="00ED6DA9">
              <w:rPr>
                <w:b/>
                <w:sz w:val="24"/>
                <w:szCs w:val="24"/>
              </w:rPr>
              <w:t>Социально- культурная сфера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4B180A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327894,8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4B180A" w:rsidP="00185F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326489,2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F5373" w:rsidP="000F7F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99,57</w:t>
            </w:r>
          </w:p>
        </w:tc>
      </w:tr>
      <w:tr w:rsidR="00B1359A">
        <w:trPr>
          <w:trHeight w:val="3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0700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242655,4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99,70</w:t>
            </w:r>
          </w:p>
        </w:tc>
      </w:tr>
      <w:tr w:rsidR="00B1359A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785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50835,5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F5373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5051B" w:rsidP="00413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FBB">
              <w:rPr>
                <w:sz w:val="24"/>
                <w:szCs w:val="24"/>
              </w:rPr>
              <w:t>9,9</w:t>
            </w:r>
            <w:r w:rsidR="00413FFE">
              <w:rPr>
                <w:sz w:val="24"/>
                <w:szCs w:val="24"/>
              </w:rPr>
              <w:t>4</w:t>
            </w:r>
          </w:p>
        </w:tc>
      </w:tr>
      <w:tr w:rsidR="00610A44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610A44" w:rsidP="006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44" w:rsidRPr="00ED6DA9" w:rsidRDefault="00610A44" w:rsidP="0061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610A44" w:rsidP="00610A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Default="00610A44" w:rsidP="004B1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="004B180A"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610A44" w:rsidP="00610A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44" w:rsidRPr="00ED6DA9" w:rsidRDefault="00CF5373" w:rsidP="00610A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98,63</w:t>
            </w:r>
          </w:p>
        </w:tc>
      </w:tr>
      <w:tr w:rsidR="00B1359A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97,71</w:t>
            </w:r>
          </w:p>
        </w:tc>
      </w:tr>
      <w:tr w:rsidR="00B1359A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1100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4B1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6656,</w:t>
            </w:r>
            <w:r w:rsidR="004B180A"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A14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</w:t>
            </w:r>
          </w:p>
        </w:tc>
      </w:tr>
      <w:tr w:rsidR="00B1359A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048DB" w:rsidRDefault="00B1359A" w:rsidP="00B1359A">
            <w:pPr>
              <w:jc w:val="center"/>
              <w:rPr>
                <w:b/>
                <w:bCs/>
              </w:rPr>
            </w:pPr>
            <w:r w:rsidRPr="00E048DB">
              <w:rPr>
                <w:b/>
                <w:bCs/>
              </w:rPr>
              <w:t>9800</w:t>
            </w:r>
          </w:p>
        </w:tc>
        <w:tc>
          <w:tcPr>
            <w:tcW w:w="29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b/>
                <w:bCs/>
                <w:sz w:val="24"/>
                <w:szCs w:val="24"/>
              </w:rPr>
            </w:pPr>
            <w:r w:rsidRPr="00ED6DA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441895,4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610A44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439361,7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413FFE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99,43</w:t>
            </w:r>
          </w:p>
        </w:tc>
      </w:tr>
    </w:tbl>
    <w:p w:rsidR="00B63A37" w:rsidRDefault="00B63A37" w:rsidP="00B63A37">
      <w:pPr>
        <w:ind w:firstLine="709"/>
        <w:jc w:val="both"/>
      </w:pPr>
    </w:p>
    <w:p w:rsidR="00DF6A1F" w:rsidRDefault="00DF6A1F" w:rsidP="00B63A37">
      <w:pPr>
        <w:ind w:firstLine="709"/>
        <w:jc w:val="both"/>
      </w:pPr>
    </w:p>
    <w:p w:rsidR="0078234D" w:rsidRDefault="0078234D" w:rsidP="00782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Пировском районе действовало 13 муниципальных программ.</w:t>
      </w:r>
    </w:p>
    <w:p w:rsidR="00DF6A1F" w:rsidRPr="0078234D" w:rsidRDefault="0078234D" w:rsidP="0078234D">
      <w:pPr>
        <w:ind w:firstLine="709"/>
        <w:jc w:val="both"/>
        <w:rPr>
          <w:sz w:val="28"/>
          <w:szCs w:val="28"/>
        </w:rPr>
      </w:pPr>
      <w:r w:rsidRPr="0078234D">
        <w:rPr>
          <w:sz w:val="28"/>
          <w:szCs w:val="28"/>
        </w:rPr>
        <w:t xml:space="preserve">Анализ исполнения муниципальных </w:t>
      </w:r>
      <w:r>
        <w:rPr>
          <w:sz w:val="28"/>
          <w:szCs w:val="28"/>
        </w:rPr>
        <w:t>программ районного бюджета за 2017 год представлен в таблице:</w:t>
      </w:r>
    </w:p>
    <w:p w:rsidR="00DF6A1F" w:rsidRDefault="00DF6A1F" w:rsidP="00B63A37">
      <w:pPr>
        <w:ind w:firstLine="709"/>
        <w:jc w:val="both"/>
      </w:pP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817"/>
        <w:gridCol w:w="4961"/>
        <w:gridCol w:w="1418"/>
        <w:gridCol w:w="1417"/>
        <w:gridCol w:w="885"/>
      </w:tblGrid>
      <w:tr w:rsidR="00500EAA" w:rsidTr="008D711F">
        <w:tc>
          <w:tcPr>
            <w:tcW w:w="817" w:type="dxa"/>
          </w:tcPr>
          <w:p w:rsidR="00500EAA" w:rsidRPr="0078234D" w:rsidRDefault="005E5AAB" w:rsidP="005E5AAB">
            <w:pPr>
              <w:ind w:right="875"/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План 2017 год</w:t>
            </w:r>
          </w:p>
        </w:tc>
        <w:tc>
          <w:tcPr>
            <w:tcW w:w="1417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Факт 2017 год</w:t>
            </w:r>
          </w:p>
        </w:tc>
        <w:tc>
          <w:tcPr>
            <w:tcW w:w="885" w:type="dxa"/>
          </w:tcPr>
          <w:p w:rsidR="00500EAA" w:rsidRPr="0078234D" w:rsidRDefault="005E5AAB" w:rsidP="005E5AAB">
            <w:pPr>
              <w:jc w:val="center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% отклонения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5E5A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18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51901352,26</w:t>
            </w:r>
          </w:p>
        </w:tc>
        <w:tc>
          <w:tcPr>
            <w:tcW w:w="1417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51856910,47</w:t>
            </w: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99,91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8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240867194,52</w:t>
            </w:r>
          </w:p>
        </w:tc>
        <w:tc>
          <w:tcPr>
            <w:tcW w:w="1417" w:type="dxa"/>
          </w:tcPr>
          <w:p w:rsidR="00500EAA" w:rsidRPr="0078234D" w:rsidRDefault="00364A88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239520979,46</w:t>
            </w:r>
          </w:p>
          <w:p w:rsidR="00364A88" w:rsidRPr="0078234D" w:rsidRDefault="00364A88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99,44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500EAA" w:rsidRPr="0078234D" w:rsidRDefault="00BF4329" w:rsidP="00AA75FE">
            <w:pPr>
              <w:jc w:val="both"/>
              <w:outlineLvl w:val="0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 Система социальной защиты населения Пировского района"</w:t>
            </w:r>
          </w:p>
        </w:tc>
        <w:tc>
          <w:tcPr>
            <w:tcW w:w="1418" w:type="dxa"/>
          </w:tcPr>
          <w:p w:rsidR="00500EAA" w:rsidRPr="0078234D" w:rsidRDefault="00BF4329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18372714,36</w:t>
            </w:r>
          </w:p>
        </w:tc>
        <w:tc>
          <w:tcPr>
            <w:tcW w:w="1417" w:type="dxa"/>
          </w:tcPr>
          <w:p w:rsidR="00500EAA" w:rsidRPr="0078234D" w:rsidRDefault="00BF4329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18372714,36</w:t>
            </w:r>
          </w:p>
          <w:p w:rsidR="00BF4329" w:rsidRPr="0078234D" w:rsidRDefault="00BF4329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100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500EAA" w:rsidRPr="0078234D" w:rsidRDefault="00FC0F53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418" w:type="dxa"/>
          </w:tcPr>
          <w:p w:rsidR="003C26AF" w:rsidRPr="0078234D" w:rsidRDefault="00FC0F53" w:rsidP="007A50BF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2205300</w:t>
            </w:r>
          </w:p>
        </w:tc>
        <w:tc>
          <w:tcPr>
            <w:tcW w:w="1417" w:type="dxa"/>
          </w:tcPr>
          <w:p w:rsidR="00500EAA" w:rsidRPr="0078234D" w:rsidRDefault="00FC0F53" w:rsidP="007A50BF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2182535</w:t>
            </w:r>
          </w:p>
          <w:p w:rsidR="00FC0F53" w:rsidRPr="0078234D" w:rsidRDefault="00FC0F53" w:rsidP="007A5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98,96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500EAA" w:rsidRPr="0078234D" w:rsidRDefault="00420D4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8" w:type="dxa"/>
          </w:tcPr>
          <w:p w:rsidR="00500EAA" w:rsidRPr="0078234D" w:rsidRDefault="00420D4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14421538,41</w:t>
            </w:r>
          </w:p>
        </w:tc>
        <w:tc>
          <w:tcPr>
            <w:tcW w:w="1417" w:type="dxa"/>
          </w:tcPr>
          <w:p w:rsidR="00500EAA" w:rsidRPr="0078234D" w:rsidRDefault="00420D4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14282429,77</w:t>
            </w: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99,03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3C26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500EAA" w:rsidRPr="0078234D" w:rsidRDefault="009B6B8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"Развитие физической культуры и спорта в Пировском районе"</w:t>
            </w:r>
          </w:p>
        </w:tc>
        <w:tc>
          <w:tcPr>
            <w:tcW w:w="1418" w:type="dxa"/>
          </w:tcPr>
          <w:p w:rsidR="00500EAA" w:rsidRPr="0078234D" w:rsidRDefault="009B6B8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11286953,82</w:t>
            </w:r>
          </w:p>
        </w:tc>
        <w:tc>
          <w:tcPr>
            <w:tcW w:w="1417" w:type="dxa"/>
          </w:tcPr>
          <w:p w:rsidR="00500EAA" w:rsidRPr="0078234D" w:rsidRDefault="009B6B8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11265518,32</w:t>
            </w:r>
          </w:p>
          <w:p w:rsidR="009B6B8E" w:rsidRPr="0078234D" w:rsidRDefault="009B6B8E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00EAA" w:rsidRPr="0078234D" w:rsidRDefault="00290387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99,81</w:t>
            </w:r>
          </w:p>
        </w:tc>
      </w:tr>
      <w:tr w:rsidR="00500EAA" w:rsidRPr="005E5AAB" w:rsidTr="008D711F">
        <w:tc>
          <w:tcPr>
            <w:tcW w:w="817" w:type="dxa"/>
          </w:tcPr>
          <w:p w:rsidR="00500EAA" w:rsidRPr="0078234D" w:rsidRDefault="007A50B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500EAA" w:rsidRPr="0078234D" w:rsidRDefault="004428E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418" w:type="dxa"/>
          </w:tcPr>
          <w:p w:rsidR="00500EAA" w:rsidRPr="0078234D" w:rsidRDefault="004428E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4751955,5</w:t>
            </w:r>
          </w:p>
        </w:tc>
        <w:tc>
          <w:tcPr>
            <w:tcW w:w="1417" w:type="dxa"/>
          </w:tcPr>
          <w:p w:rsidR="00500EAA" w:rsidRPr="0078234D" w:rsidRDefault="004428EE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4747143,07</w:t>
            </w:r>
          </w:p>
        </w:tc>
        <w:tc>
          <w:tcPr>
            <w:tcW w:w="885" w:type="dxa"/>
          </w:tcPr>
          <w:p w:rsidR="00500EAA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99,89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7A50B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A50BF" w:rsidRPr="0078234D" w:rsidRDefault="00DC7D8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культуры"</w:t>
            </w:r>
          </w:p>
        </w:tc>
        <w:tc>
          <w:tcPr>
            <w:tcW w:w="1418" w:type="dxa"/>
          </w:tcPr>
          <w:p w:rsidR="007A50BF" w:rsidRPr="0078234D" w:rsidRDefault="00DC7D8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52795561,3</w:t>
            </w:r>
          </w:p>
        </w:tc>
        <w:tc>
          <w:tcPr>
            <w:tcW w:w="1417" w:type="dxa"/>
          </w:tcPr>
          <w:p w:rsidR="007A50BF" w:rsidRPr="0078234D" w:rsidRDefault="00DC7D8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52763621,54</w:t>
            </w:r>
          </w:p>
          <w:p w:rsidR="00DC7D8B" w:rsidRPr="0078234D" w:rsidRDefault="00DC7D8B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A50B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99,93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A50BF" w:rsidRPr="0078234D" w:rsidRDefault="009647F0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 xml:space="preserve">Муниципальная программа Пировского района "Развитие и поддержка малого и среднего </w:t>
            </w:r>
            <w:r w:rsidRPr="0078234D">
              <w:rPr>
                <w:sz w:val="22"/>
                <w:szCs w:val="22"/>
              </w:rPr>
              <w:lastRenderedPageBreak/>
              <w:t>предпринимательства в Пировском районе"</w:t>
            </w:r>
          </w:p>
        </w:tc>
        <w:tc>
          <w:tcPr>
            <w:tcW w:w="1418" w:type="dxa"/>
          </w:tcPr>
          <w:p w:rsidR="007A50BF" w:rsidRPr="0078234D" w:rsidRDefault="009647F0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lastRenderedPageBreak/>
              <w:t>1052631,58</w:t>
            </w:r>
          </w:p>
        </w:tc>
        <w:tc>
          <w:tcPr>
            <w:tcW w:w="1417" w:type="dxa"/>
          </w:tcPr>
          <w:p w:rsidR="00C43AAF" w:rsidRPr="0078234D" w:rsidRDefault="009647F0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1000000</w:t>
            </w:r>
          </w:p>
        </w:tc>
        <w:tc>
          <w:tcPr>
            <w:tcW w:w="885" w:type="dxa"/>
          </w:tcPr>
          <w:p w:rsidR="007A50B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94,99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61" w:type="dxa"/>
          </w:tcPr>
          <w:p w:rsidR="007A50BF" w:rsidRPr="0078234D" w:rsidRDefault="00B144C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"Содействие развитию местного самоуправления"</w:t>
            </w:r>
          </w:p>
        </w:tc>
        <w:tc>
          <w:tcPr>
            <w:tcW w:w="1418" w:type="dxa"/>
          </w:tcPr>
          <w:p w:rsidR="007A50BF" w:rsidRPr="0078234D" w:rsidRDefault="00B144C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3086617,03</w:t>
            </w:r>
          </w:p>
        </w:tc>
        <w:tc>
          <w:tcPr>
            <w:tcW w:w="1417" w:type="dxa"/>
          </w:tcPr>
          <w:p w:rsidR="007A50BF" w:rsidRPr="0078234D" w:rsidRDefault="00B144CC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3058272,03</w:t>
            </w:r>
          </w:p>
          <w:p w:rsidR="00B144CC" w:rsidRPr="0078234D" w:rsidRDefault="00B144CC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A50B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99,08</w:t>
            </w:r>
          </w:p>
        </w:tc>
      </w:tr>
      <w:tr w:rsidR="007A50BF" w:rsidRPr="005E5AAB" w:rsidTr="008D711F">
        <w:tc>
          <w:tcPr>
            <w:tcW w:w="817" w:type="dxa"/>
          </w:tcPr>
          <w:p w:rsidR="007A50BF" w:rsidRPr="0078234D" w:rsidRDefault="00C43AAF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7A50BF" w:rsidRPr="0078234D" w:rsidRDefault="00A011B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"Управление муниципальным имуществом"</w:t>
            </w:r>
          </w:p>
        </w:tc>
        <w:tc>
          <w:tcPr>
            <w:tcW w:w="1418" w:type="dxa"/>
          </w:tcPr>
          <w:p w:rsidR="007A50BF" w:rsidRPr="0078234D" w:rsidRDefault="00A011B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1076039,47</w:t>
            </w:r>
          </w:p>
        </w:tc>
        <w:tc>
          <w:tcPr>
            <w:tcW w:w="1417" w:type="dxa"/>
          </w:tcPr>
          <w:p w:rsidR="007A50BF" w:rsidRPr="0078234D" w:rsidRDefault="00A011B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1076039,47</w:t>
            </w:r>
          </w:p>
        </w:tc>
        <w:tc>
          <w:tcPr>
            <w:tcW w:w="885" w:type="dxa"/>
          </w:tcPr>
          <w:p w:rsidR="007A50B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100</w:t>
            </w:r>
          </w:p>
        </w:tc>
      </w:tr>
      <w:tr w:rsidR="00C43AAF" w:rsidRPr="005E5AAB" w:rsidTr="008D711F">
        <w:tc>
          <w:tcPr>
            <w:tcW w:w="817" w:type="dxa"/>
          </w:tcPr>
          <w:p w:rsidR="00C43AAF" w:rsidRPr="0078234D" w:rsidRDefault="00FB0C1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C43AAF" w:rsidRPr="0078234D" w:rsidRDefault="00B2443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18" w:type="dxa"/>
          </w:tcPr>
          <w:p w:rsidR="00C43AAF" w:rsidRPr="0078234D" w:rsidRDefault="00B2443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82575,68</w:t>
            </w:r>
          </w:p>
        </w:tc>
        <w:tc>
          <w:tcPr>
            <w:tcW w:w="1417" w:type="dxa"/>
          </w:tcPr>
          <w:p w:rsidR="00FB0C1B" w:rsidRPr="0078234D" w:rsidRDefault="00B24432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81422,82</w:t>
            </w:r>
          </w:p>
        </w:tc>
        <w:tc>
          <w:tcPr>
            <w:tcW w:w="885" w:type="dxa"/>
          </w:tcPr>
          <w:p w:rsidR="00C43AA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98,6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  <w:tr w:rsidR="00C43AAF" w:rsidRPr="005E5AAB" w:rsidTr="008D711F">
        <w:tc>
          <w:tcPr>
            <w:tcW w:w="817" w:type="dxa"/>
          </w:tcPr>
          <w:p w:rsidR="00C43AAF" w:rsidRPr="0078234D" w:rsidRDefault="00FB0C1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C43AAF" w:rsidRPr="0078234D" w:rsidRDefault="00E203B5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418" w:type="dxa"/>
          </w:tcPr>
          <w:p w:rsidR="00C43AAF" w:rsidRPr="0078234D" w:rsidRDefault="00E203B5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6295420</w:t>
            </w:r>
          </w:p>
        </w:tc>
        <w:tc>
          <w:tcPr>
            <w:tcW w:w="1417" w:type="dxa"/>
          </w:tcPr>
          <w:p w:rsidR="00C43AAF" w:rsidRPr="0078234D" w:rsidRDefault="00E203B5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6203885,95</w:t>
            </w:r>
          </w:p>
          <w:p w:rsidR="00E203B5" w:rsidRPr="0078234D" w:rsidRDefault="00E203B5" w:rsidP="00D921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43AAF" w:rsidRPr="0078234D" w:rsidRDefault="00D80BAB" w:rsidP="00D92113">
            <w:pPr>
              <w:jc w:val="both"/>
              <w:rPr>
                <w:sz w:val="22"/>
                <w:szCs w:val="22"/>
              </w:rPr>
            </w:pPr>
            <w:r w:rsidRPr="0078234D">
              <w:rPr>
                <w:sz w:val="22"/>
                <w:szCs w:val="22"/>
              </w:rPr>
              <w:t>98,64</w:t>
            </w:r>
          </w:p>
          <w:p w:rsidR="00D80BAB" w:rsidRPr="0078234D" w:rsidRDefault="00D80BAB" w:rsidP="00D92113">
            <w:pPr>
              <w:jc w:val="both"/>
              <w:rPr>
                <w:sz w:val="22"/>
                <w:szCs w:val="22"/>
              </w:rPr>
            </w:pPr>
          </w:p>
        </w:tc>
      </w:tr>
    </w:tbl>
    <w:p w:rsidR="004248CB" w:rsidRPr="005E5AAB" w:rsidRDefault="004248CB" w:rsidP="005C69EA">
      <w:pPr>
        <w:ind w:firstLine="709"/>
        <w:jc w:val="both"/>
        <w:rPr>
          <w:b/>
        </w:rPr>
      </w:pPr>
    </w:p>
    <w:p w:rsidR="005C69EA" w:rsidRPr="00B31095" w:rsidRDefault="004C2011" w:rsidP="005C69EA">
      <w:pPr>
        <w:ind w:firstLine="709"/>
        <w:jc w:val="both"/>
        <w:rPr>
          <w:b/>
          <w:sz w:val="28"/>
          <w:szCs w:val="28"/>
        </w:rPr>
      </w:pPr>
      <w:r w:rsidRPr="00B31095">
        <w:rPr>
          <w:b/>
          <w:sz w:val="28"/>
          <w:szCs w:val="28"/>
        </w:rPr>
        <w:t xml:space="preserve">Раздел 3. </w:t>
      </w:r>
      <w:r w:rsidR="005C69EA" w:rsidRPr="00B31095">
        <w:rPr>
          <w:b/>
          <w:sz w:val="28"/>
          <w:szCs w:val="28"/>
        </w:rPr>
        <w:t>Источники финансирования дефицита бюджетов</w:t>
      </w:r>
    </w:p>
    <w:p w:rsidR="00F87442" w:rsidRPr="00B31095" w:rsidRDefault="00F87442" w:rsidP="005C69EA">
      <w:pPr>
        <w:ind w:firstLine="709"/>
        <w:jc w:val="both"/>
        <w:rPr>
          <w:b/>
          <w:sz w:val="28"/>
          <w:szCs w:val="28"/>
        </w:rPr>
      </w:pPr>
    </w:p>
    <w:p w:rsidR="00B63A37" w:rsidRPr="00B31095" w:rsidRDefault="003D4633" w:rsidP="00B63A37">
      <w:pPr>
        <w:ind w:firstLine="709"/>
        <w:jc w:val="both"/>
        <w:rPr>
          <w:b/>
          <w:sz w:val="28"/>
          <w:szCs w:val="28"/>
        </w:rPr>
      </w:pPr>
      <w:r w:rsidRPr="00B31095">
        <w:rPr>
          <w:sz w:val="28"/>
          <w:szCs w:val="28"/>
        </w:rPr>
        <w:t>По источникам внутреннего финансирования дефицитов бюджетов по КИФК 000 0106 05 01 05 0000 640 запланирован возврат кредитов от се</w:t>
      </w:r>
      <w:r w:rsidR="004A3690" w:rsidRPr="00B31095">
        <w:rPr>
          <w:sz w:val="28"/>
          <w:szCs w:val="28"/>
        </w:rPr>
        <w:t>льхозпроизводителей по соглашению о реструктуризации долгов в соответствии с графиком погашения в сумме 40,8 т.р., исполнено 40,3</w:t>
      </w:r>
      <w:r w:rsidRPr="00B31095">
        <w:rPr>
          <w:sz w:val="28"/>
          <w:szCs w:val="28"/>
        </w:rPr>
        <w:t xml:space="preserve"> т.р.</w:t>
      </w:r>
    </w:p>
    <w:p w:rsidR="006B209A" w:rsidRPr="005E5AAB" w:rsidRDefault="006B209A" w:rsidP="005C69EA">
      <w:pPr>
        <w:ind w:firstLine="709"/>
        <w:jc w:val="both"/>
        <w:rPr>
          <w:b/>
        </w:rPr>
      </w:pPr>
    </w:p>
    <w:p w:rsidR="00E50535" w:rsidRDefault="00E50535" w:rsidP="00375013">
      <w:pPr>
        <w:ind w:firstLine="709"/>
        <w:jc w:val="center"/>
        <w:rPr>
          <w:b/>
          <w:sz w:val="28"/>
          <w:szCs w:val="28"/>
        </w:rPr>
      </w:pPr>
      <w:r w:rsidRPr="00B31095">
        <w:rPr>
          <w:b/>
          <w:sz w:val="28"/>
          <w:szCs w:val="28"/>
        </w:rPr>
        <w:t>«Анализ показателей финансовой отчетности».</w:t>
      </w:r>
    </w:p>
    <w:p w:rsidR="00B31095" w:rsidRPr="00B31095" w:rsidRDefault="00B31095" w:rsidP="00375013">
      <w:pPr>
        <w:ind w:firstLine="709"/>
        <w:jc w:val="center"/>
        <w:rPr>
          <w:b/>
          <w:sz w:val="28"/>
          <w:szCs w:val="28"/>
        </w:rPr>
      </w:pPr>
    </w:p>
    <w:p w:rsidR="0012305F" w:rsidRPr="00B31095" w:rsidRDefault="0012305F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1095">
        <w:rPr>
          <w:b/>
          <w:sz w:val="28"/>
          <w:szCs w:val="28"/>
          <w:lang w:eastAsia="en-US"/>
        </w:rPr>
        <w:t xml:space="preserve">В справке по заключению счетов бюджетного учета отчетного финансового года (ф. 0503110) </w:t>
      </w:r>
      <w:r w:rsidRPr="00B31095">
        <w:rPr>
          <w:sz w:val="28"/>
          <w:szCs w:val="28"/>
          <w:lang w:eastAsia="en-US"/>
        </w:rPr>
        <w:t xml:space="preserve">по счету </w:t>
      </w:r>
      <w:r w:rsidRPr="00B31095">
        <w:rPr>
          <w:b/>
          <w:sz w:val="28"/>
          <w:szCs w:val="28"/>
          <w:lang w:eastAsia="en-US"/>
        </w:rPr>
        <w:t>1 401 10 173</w:t>
      </w:r>
      <w:r w:rsidRPr="00B31095">
        <w:rPr>
          <w:sz w:val="28"/>
          <w:szCs w:val="28"/>
          <w:lang w:eastAsia="en-US"/>
        </w:rPr>
        <w:t xml:space="preserve"> "Чрезвычайные доходы от операций с активами" отражена списанная задолженность</w:t>
      </w:r>
      <w:r w:rsidR="006D1FA6">
        <w:rPr>
          <w:sz w:val="28"/>
          <w:szCs w:val="28"/>
          <w:lang w:eastAsia="en-US"/>
        </w:rPr>
        <w:t xml:space="preserve"> УФНС России по Красноярскому краю по налогам в сумме 3113р.82к.</w:t>
      </w:r>
      <w:r w:rsidR="000F18CC">
        <w:rPr>
          <w:sz w:val="28"/>
          <w:szCs w:val="28"/>
          <w:lang w:eastAsia="en-US"/>
        </w:rPr>
        <w:t xml:space="preserve"> и Администрацией Пировского района безнадежная к взысканию задолженность ООО "</w:t>
      </w:r>
      <w:proofErr w:type="spellStart"/>
      <w:r w:rsidR="000F18CC">
        <w:rPr>
          <w:sz w:val="28"/>
          <w:szCs w:val="28"/>
          <w:lang w:eastAsia="en-US"/>
        </w:rPr>
        <w:t>РусАртСтрой</w:t>
      </w:r>
      <w:proofErr w:type="spellEnd"/>
      <w:r w:rsidR="000F18CC">
        <w:rPr>
          <w:sz w:val="28"/>
          <w:szCs w:val="28"/>
          <w:lang w:eastAsia="en-US"/>
        </w:rPr>
        <w:t>" в сумме 585593р.29к.</w:t>
      </w:r>
      <w:r w:rsidRPr="00B31095">
        <w:rPr>
          <w:sz w:val="28"/>
          <w:szCs w:val="28"/>
          <w:lang w:eastAsia="en-US"/>
        </w:rPr>
        <w:t xml:space="preserve"> По счету </w:t>
      </w:r>
      <w:r w:rsidRPr="00B31095">
        <w:rPr>
          <w:b/>
          <w:sz w:val="28"/>
          <w:szCs w:val="28"/>
          <w:lang w:eastAsia="en-US"/>
        </w:rPr>
        <w:t>1 401 20 273</w:t>
      </w:r>
      <w:r w:rsidR="000F18CC">
        <w:rPr>
          <w:b/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списанной</w:t>
      </w:r>
      <w:r w:rsidR="000F18CC">
        <w:rPr>
          <w:sz w:val="28"/>
          <w:szCs w:val="28"/>
          <w:lang w:eastAsia="en-US"/>
        </w:rPr>
        <w:t xml:space="preserve"> </w:t>
      </w:r>
      <w:r w:rsidR="00720154">
        <w:rPr>
          <w:sz w:val="28"/>
          <w:szCs w:val="28"/>
          <w:lang w:eastAsia="en-US"/>
        </w:rPr>
        <w:t>задолженности нет</w:t>
      </w:r>
      <w:r w:rsidR="00355E8E" w:rsidRPr="00B31095">
        <w:rPr>
          <w:sz w:val="28"/>
          <w:szCs w:val="28"/>
          <w:lang w:eastAsia="en-US"/>
        </w:rPr>
        <w:t>.</w:t>
      </w:r>
    </w:p>
    <w:p w:rsidR="00F7277E" w:rsidRPr="00B31095" w:rsidRDefault="00F7277E" w:rsidP="00123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1095">
        <w:rPr>
          <w:sz w:val="28"/>
          <w:szCs w:val="28"/>
          <w:lang w:eastAsia="en-US"/>
        </w:rPr>
        <w:t xml:space="preserve">По счету </w:t>
      </w:r>
      <w:r w:rsidRPr="00B31095">
        <w:rPr>
          <w:b/>
          <w:sz w:val="28"/>
          <w:szCs w:val="28"/>
          <w:lang w:eastAsia="en-US"/>
        </w:rPr>
        <w:t xml:space="preserve">1 401 10 180 "Прочие доходы" </w:t>
      </w:r>
      <w:r w:rsidR="000F18CC">
        <w:rPr>
          <w:sz w:val="28"/>
          <w:szCs w:val="28"/>
          <w:lang w:eastAsia="en-US"/>
        </w:rPr>
        <w:t>отражено  ф</w:t>
      </w:r>
      <w:r w:rsidR="00392992">
        <w:rPr>
          <w:sz w:val="28"/>
          <w:szCs w:val="28"/>
          <w:lang w:eastAsia="en-US"/>
        </w:rPr>
        <w:t>актических  доходов в сумме 767910 руб.</w:t>
      </w:r>
      <w:r w:rsidR="000F18CC">
        <w:rPr>
          <w:sz w:val="28"/>
          <w:szCs w:val="28"/>
          <w:lang w:eastAsia="en-US"/>
        </w:rPr>
        <w:t xml:space="preserve"> из них Администрацией</w:t>
      </w:r>
      <w:r w:rsidR="00392992">
        <w:rPr>
          <w:sz w:val="28"/>
          <w:szCs w:val="28"/>
          <w:lang w:eastAsia="en-US"/>
        </w:rPr>
        <w:t xml:space="preserve"> Пировского района по решению суда оприходовано в казну земельный участок по кадастровой стоимости на сумму 716300руб, районным отделом образования оприходован земельный участок по кадастровой стоимости на 47610руб. и оприходовано неучтенного имущества финансовым управлением на 4000 руб..  </w:t>
      </w:r>
      <w:r w:rsidR="000F18CC">
        <w:rPr>
          <w:sz w:val="28"/>
          <w:szCs w:val="28"/>
          <w:lang w:eastAsia="en-US"/>
        </w:rPr>
        <w:t xml:space="preserve"> </w:t>
      </w:r>
    </w:p>
    <w:p w:rsidR="00E50535" w:rsidRPr="00B31095" w:rsidRDefault="00E50535" w:rsidP="00E5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68 «Сведения о движении нефинансовых активов»;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69 «Сведения по дебиторской и кредиторской задолженности»;</w:t>
      </w:r>
    </w:p>
    <w:p w:rsidR="00E50535" w:rsidRPr="00712E82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71 «Сведения о финансовых вложениях»;</w:t>
      </w:r>
    </w:p>
    <w:p w:rsidR="00F55957" w:rsidRPr="00712E82" w:rsidRDefault="00FF4E5D" w:rsidP="00F5595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форма 05033</w:t>
      </w:r>
      <w:r w:rsidR="00B6463C" w:rsidRPr="00712E82">
        <w:rPr>
          <w:b/>
          <w:sz w:val="28"/>
          <w:szCs w:val="28"/>
        </w:rPr>
        <w:t>72</w:t>
      </w:r>
      <w:r w:rsidR="00F55957" w:rsidRPr="00712E82">
        <w:rPr>
          <w:b/>
          <w:sz w:val="28"/>
          <w:szCs w:val="28"/>
        </w:rPr>
        <w:t>«Сведения о государственном (муниципальном) долге»;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12E82">
        <w:rPr>
          <w:b/>
          <w:sz w:val="28"/>
          <w:szCs w:val="28"/>
        </w:rPr>
        <w:t>формы 0503</w:t>
      </w:r>
      <w:r w:rsidR="00FF4E5D" w:rsidRPr="00712E82">
        <w:rPr>
          <w:b/>
          <w:sz w:val="28"/>
          <w:szCs w:val="28"/>
        </w:rPr>
        <w:t>3</w:t>
      </w:r>
      <w:r w:rsidRPr="00712E82">
        <w:rPr>
          <w:b/>
          <w:sz w:val="28"/>
          <w:szCs w:val="28"/>
        </w:rPr>
        <w:t>73 «Сведения об изменении остатков валюты баланса»</w:t>
      </w:r>
      <w:r w:rsidR="000B32F9" w:rsidRPr="00712E82">
        <w:rPr>
          <w:b/>
          <w:sz w:val="28"/>
          <w:szCs w:val="28"/>
        </w:rPr>
        <w:t>;</w:t>
      </w:r>
    </w:p>
    <w:p w:rsidR="00891187" w:rsidRPr="00712E82" w:rsidRDefault="00891187" w:rsidP="00E505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E50535" w:rsidRPr="00B31095" w:rsidRDefault="00E50535" w:rsidP="00894BC6">
      <w:pPr>
        <w:ind w:firstLine="709"/>
        <w:jc w:val="both"/>
        <w:rPr>
          <w:sz w:val="28"/>
          <w:szCs w:val="28"/>
        </w:rPr>
      </w:pPr>
      <w:r w:rsidRPr="00B31095">
        <w:rPr>
          <w:b/>
          <w:sz w:val="28"/>
          <w:szCs w:val="28"/>
        </w:rPr>
        <w:t xml:space="preserve">«Сведения о движении нефинансовых активов консолидированного бюджета» </w:t>
      </w:r>
      <w:r w:rsidRPr="00B31095">
        <w:rPr>
          <w:sz w:val="28"/>
          <w:szCs w:val="28"/>
        </w:rPr>
        <w:t>(форма 0503</w:t>
      </w:r>
      <w:r w:rsidR="00413F45" w:rsidRPr="00B31095">
        <w:rPr>
          <w:sz w:val="28"/>
          <w:szCs w:val="28"/>
        </w:rPr>
        <w:t>1</w:t>
      </w:r>
      <w:r w:rsidRPr="00B31095">
        <w:rPr>
          <w:sz w:val="28"/>
          <w:szCs w:val="28"/>
        </w:rPr>
        <w:t>68).</w:t>
      </w:r>
    </w:p>
    <w:p w:rsidR="00E50535" w:rsidRPr="00B3109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t>Первоначальная стоимость основных средств</w:t>
      </w:r>
      <w:r w:rsidR="00891187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по бюджетной деятельности на начало  отчетного периода</w:t>
      </w:r>
      <w:r w:rsidR="00891187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составляет</w:t>
      </w:r>
      <w:r w:rsidR="00891187">
        <w:rPr>
          <w:sz w:val="28"/>
          <w:szCs w:val="28"/>
        </w:rPr>
        <w:t xml:space="preserve"> 100755,1</w:t>
      </w:r>
      <w:r w:rsidR="00D766AE" w:rsidRPr="00B31095">
        <w:rPr>
          <w:sz w:val="28"/>
          <w:szCs w:val="28"/>
        </w:rPr>
        <w:t>тыс.</w:t>
      </w:r>
      <w:r w:rsidRPr="00B31095">
        <w:rPr>
          <w:sz w:val="28"/>
          <w:szCs w:val="28"/>
        </w:rPr>
        <w:t xml:space="preserve">руб. </w:t>
      </w:r>
    </w:p>
    <w:p w:rsidR="00B6463C" w:rsidRDefault="00E50535" w:rsidP="00B6463C">
      <w:pPr>
        <w:ind w:firstLine="709"/>
        <w:jc w:val="both"/>
        <w:rPr>
          <w:sz w:val="28"/>
          <w:szCs w:val="28"/>
        </w:rPr>
      </w:pPr>
      <w:r w:rsidRPr="00B31095">
        <w:rPr>
          <w:sz w:val="28"/>
          <w:szCs w:val="28"/>
        </w:rPr>
        <w:lastRenderedPageBreak/>
        <w:t>В течение отчетного периода  поступило</w:t>
      </w:r>
      <w:r w:rsidR="00891187">
        <w:rPr>
          <w:sz w:val="28"/>
          <w:szCs w:val="28"/>
        </w:rPr>
        <w:t xml:space="preserve"> </w:t>
      </w:r>
      <w:r w:rsidRPr="00B31095">
        <w:rPr>
          <w:sz w:val="28"/>
          <w:szCs w:val="28"/>
        </w:rPr>
        <w:t>основных</w:t>
      </w:r>
      <w:r w:rsidR="0089118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C97234">
        <w:rPr>
          <w:sz w:val="28"/>
          <w:szCs w:val="28"/>
        </w:rPr>
        <w:t xml:space="preserve"> на сумму </w:t>
      </w:r>
      <w:r w:rsidR="00891187">
        <w:rPr>
          <w:sz w:val="28"/>
          <w:szCs w:val="28"/>
        </w:rPr>
        <w:t>5840,1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DF7145">
        <w:rPr>
          <w:sz w:val="28"/>
          <w:szCs w:val="28"/>
        </w:rPr>
        <w:t>, в</w:t>
      </w:r>
      <w:r w:rsidRPr="00C97234">
        <w:rPr>
          <w:sz w:val="28"/>
          <w:szCs w:val="28"/>
        </w:rPr>
        <w:t xml:space="preserve">ыбыло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891187">
        <w:rPr>
          <w:sz w:val="28"/>
          <w:szCs w:val="28"/>
        </w:rPr>
        <w:t>15646,9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DF7145">
        <w:rPr>
          <w:sz w:val="28"/>
          <w:szCs w:val="28"/>
        </w:rPr>
        <w:t>.</w:t>
      </w:r>
    </w:p>
    <w:p w:rsidR="00E50535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Первоначальная стоимость основных средств на конец отчетного периода п</w:t>
      </w:r>
      <w:r>
        <w:rPr>
          <w:sz w:val="28"/>
          <w:szCs w:val="28"/>
        </w:rPr>
        <w:t>о  бюджетной  деятельности</w:t>
      </w:r>
      <w:r w:rsidRPr="00C97234">
        <w:rPr>
          <w:sz w:val="28"/>
          <w:szCs w:val="28"/>
        </w:rPr>
        <w:t xml:space="preserve"> составляет  </w:t>
      </w:r>
      <w:r w:rsidR="00891187">
        <w:rPr>
          <w:sz w:val="28"/>
          <w:szCs w:val="28"/>
        </w:rPr>
        <w:t>90948,3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</w:p>
    <w:p w:rsidR="00CA44D5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7234">
        <w:rPr>
          <w:sz w:val="28"/>
          <w:szCs w:val="28"/>
        </w:rPr>
        <w:t xml:space="preserve">тоимость материальных запасов по бюджетной деятельности на </w:t>
      </w:r>
      <w:r>
        <w:rPr>
          <w:sz w:val="28"/>
          <w:szCs w:val="28"/>
        </w:rPr>
        <w:t>конец отчетного периода</w:t>
      </w:r>
      <w:r w:rsidRPr="00C97234">
        <w:rPr>
          <w:sz w:val="28"/>
          <w:szCs w:val="28"/>
        </w:rPr>
        <w:t xml:space="preserve"> составляет </w:t>
      </w:r>
      <w:r w:rsidR="00161737">
        <w:rPr>
          <w:sz w:val="28"/>
          <w:szCs w:val="28"/>
        </w:rPr>
        <w:t>747,9</w:t>
      </w:r>
      <w:r>
        <w:rPr>
          <w:sz w:val="28"/>
          <w:szCs w:val="28"/>
        </w:rPr>
        <w:t xml:space="preserve"> тыс.</w:t>
      </w:r>
      <w:r w:rsidRPr="00C97234">
        <w:rPr>
          <w:sz w:val="28"/>
          <w:szCs w:val="28"/>
        </w:rPr>
        <w:t>руб</w:t>
      </w:r>
      <w:r>
        <w:rPr>
          <w:sz w:val="28"/>
          <w:szCs w:val="28"/>
        </w:rPr>
        <w:t>..</w:t>
      </w:r>
    </w:p>
    <w:p w:rsidR="00CA44D5" w:rsidRPr="00C97234" w:rsidRDefault="00CA44D5" w:rsidP="00CA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земельных участков у учреждений </w:t>
      </w:r>
      <w:r w:rsidR="00161737">
        <w:rPr>
          <w:sz w:val="28"/>
          <w:szCs w:val="28"/>
        </w:rPr>
        <w:t xml:space="preserve">за отчетный год не менялось и составила </w:t>
      </w:r>
      <w:r>
        <w:rPr>
          <w:sz w:val="28"/>
          <w:szCs w:val="28"/>
        </w:rPr>
        <w:t>на конец отч</w:t>
      </w:r>
      <w:r w:rsidR="00161737">
        <w:rPr>
          <w:sz w:val="28"/>
          <w:szCs w:val="28"/>
        </w:rPr>
        <w:t>етного периода составляет 1316,4</w:t>
      </w:r>
      <w:r>
        <w:rPr>
          <w:sz w:val="28"/>
          <w:szCs w:val="28"/>
        </w:rPr>
        <w:t xml:space="preserve"> тыс.руб.. </w:t>
      </w:r>
    </w:p>
    <w:p w:rsidR="00E50535" w:rsidRDefault="00F31A04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казны по реестру П</w:t>
      </w:r>
      <w:r w:rsidR="00E50535" w:rsidRPr="00C97234">
        <w:rPr>
          <w:sz w:val="28"/>
          <w:szCs w:val="28"/>
        </w:rPr>
        <w:t>ировск</w:t>
      </w:r>
      <w:r w:rsidR="00E50535">
        <w:rPr>
          <w:sz w:val="28"/>
          <w:szCs w:val="28"/>
        </w:rPr>
        <w:t>ого</w:t>
      </w:r>
      <w:r w:rsidR="00E50535" w:rsidRPr="00C97234">
        <w:rPr>
          <w:sz w:val="28"/>
          <w:szCs w:val="28"/>
        </w:rPr>
        <w:t xml:space="preserve"> район</w:t>
      </w:r>
      <w:r w:rsidR="00E50535">
        <w:rPr>
          <w:sz w:val="28"/>
          <w:szCs w:val="28"/>
        </w:rPr>
        <w:t>а</w:t>
      </w:r>
      <w:r w:rsidR="00E50535" w:rsidRPr="00C97234">
        <w:rPr>
          <w:sz w:val="28"/>
          <w:szCs w:val="28"/>
        </w:rPr>
        <w:t xml:space="preserve"> на 01.01.201</w:t>
      </w:r>
      <w:r w:rsidR="00161737">
        <w:rPr>
          <w:sz w:val="28"/>
          <w:szCs w:val="28"/>
        </w:rPr>
        <w:t>8</w:t>
      </w:r>
      <w:r w:rsidR="00E50535" w:rsidRPr="00C97234">
        <w:rPr>
          <w:sz w:val="28"/>
          <w:szCs w:val="28"/>
        </w:rPr>
        <w:t xml:space="preserve">года по балансовой стоимости составляет </w:t>
      </w:r>
      <w:r w:rsidR="00C36A6E">
        <w:rPr>
          <w:sz w:val="28"/>
          <w:szCs w:val="28"/>
        </w:rPr>
        <w:t>863013,5</w:t>
      </w:r>
      <w:r w:rsidR="00CA44D5">
        <w:rPr>
          <w:sz w:val="28"/>
          <w:szCs w:val="28"/>
        </w:rPr>
        <w:t xml:space="preserve"> 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>,  амортизация</w:t>
      </w:r>
      <w:r w:rsidR="00C36A6E">
        <w:rPr>
          <w:sz w:val="28"/>
          <w:szCs w:val="28"/>
        </w:rPr>
        <w:t xml:space="preserve"> 46626,2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 остаточная стоимость имущества казны </w:t>
      </w:r>
      <w:r w:rsidR="00C36A6E">
        <w:rPr>
          <w:sz w:val="28"/>
          <w:szCs w:val="28"/>
        </w:rPr>
        <w:t>816387,3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непроизведенных активов в казне </w:t>
      </w:r>
      <w:r w:rsidR="00F31A04">
        <w:rPr>
          <w:sz w:val="28"/>
          <w:szCs w:val="28"/>
        </w:rPr>
        <w:t>П</w:t>
      </w:r>
      <w:r w:rsidR="00F00B58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числ</w:t>
      </w:r>
      <w:r w:rsidR="00FE412F">
        <w:rPr>
          <w:sz w:val="28"/>
          <w:szCs w:val="28"/>
        </w:rPr>
        <w:t>я</w:t>
      </w:r>
      <w:r>
        <w:rPr>
          <w:sz w:val="28"/>
          <w:szCs w:val="28"/>
        </w:rPr>
        <w:t>тся земельны</w:t>
      </w:r>
      <w:r w:rsidR="00F31A04">
        <w:rPr>
          <w:sz w:val="28"/>
          <w:szCs w:val="28"/>
        </w:rPr>
        <w:t>е</w:t>
      </w:r>
      <w:r w:rsidR="00C36A6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F31A04">
        <w:rPr>
          <w:sz w:val="28"/>
          <w:szCs w:val="28"/>
        </w:rPr>
        <w:t>ки</w:t>
      </w:r>
      <w:r w:rsidRPr="001D4D93">
        <w:rPr>
          <w:sz w:val="28"/>
          <w:szCs w:val="28"/>
        </w:rPr>
        <w:t xml:space="preserve"> сумму</w:t>
      </w:r>
      <w:r w:rsidR="00C36A6E">
        <w:rPr>
          <w:sz w:val="28"/>
          <w:szCs w:val="28"/>
        </w:rPr>
        <w:t>740052,0</w:t>
      </w:r>
      <w:r w:rsidR="00CA44D5">
        <w:rPr>
          <w:sz w:val="28"/>
          <w:szCs w:val="28"/>
        </w:rPr>
        <w:t xml:space="preserve"> тыс.</w:t>
      </w:r>
      <w:r w:rsidRPr="001D4D93">
        <w:rPr>
          <w:sz w:val="28"/>
          <w:szCs w:val="28"/>
        </w:rPr>
        <w:t>руб.</w:t>
      </w:r>
      <w:r w:rsidR="00CA44D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sz w:val="28"/>
          <w:szCs w:val="28"/>
        </w:rPr>
        <w:t xml:space="preserve"> Все земельные</w:t>
      </w:r>
      <w:r w:rsidRPr="00766CAC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766CA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ящиеся</w:t>
      </w:r>
      <w:r w:rsidRPr="00766CAC">
        <w:rPr>
          <w:sz w:val="28"/>
          <w:szCs w:val="28"/>
        </w:rPr>
        <w:t xml:space="preserve"> в собственности </w:t>
      </w:r>
      <w:r w:rsidR="00F31A04">
        <w:rPr>
          <w:sz w:val="28"/>
          <w:szCs w:val="28"/>
        </w:rPr>
        <w:t>П</w:t>
      </w:r>
      <w:r w:rsidRPr="00766CAC">
        <w:rPr>
          <w:sz w:val="28"/>
          <w:szCs w:val="28"/>
        </w:rPr>
        <w:t xml:space="preserve">ировского </w:t>
      </w:r>
      <w:r w:rsidR="00F00B58">
        <w:rPr>
          <w:sz w:val="28"/>
          <w:szCs w:val="28"/>
        </w:rPr>
        <w:t>района</w:t>
      </w:r>
      <w:r w:rsidR="00413F45">
        <w:rPr>
          <w:sz w:val="28"/>
          <w:szCs w:val="28"/>
        </w:rPr>
        <w:t>,</w:t>
      </w:r>
      <w:r w:rsidR="00C3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свидетельство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>.</w:t>
      </w:r>
    </w:p>
    <w:p w:rsidR="00E50535" w:rsidRDefault="00C43B51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0535" w:rsidRPr="00C97234">
        <w:rPr>
          <w:sz w:val="28"/>
          <w:szCs w:val="28"/>
        </w:rPr>
        <w:t xml:space="preserve">тоимость материальных запасов на </w:t>
      </w:r>
      <w:r w:rsidR="00FE412F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="00E50535" w:rsidRPr="00C97234">
        <w:rPr>
          <w:sz w:val="28"/>
          <w:szCs w:val="28"/>
        </w:rPr>
        <w:t xml:space="preserve">отчетного периода </w:t>
      </w:r>
      <w:r w:rsidR="00F31A04">
        <w:rPr>
          <w:sz w:val="28"/>
          <w:szCs w:val="28"/>
        </w:rPr>
        <w:t xml:space="preserve">на 01 января </w:t>
      </w:r>
      <w:r>
        <w:rPr>
          <w:sz w:val="28"/>
          <w:szCs w:val="28"/>
        </w:rPr>
        <w:t>2018</w:t>
      </w:r>
      <w:r w:rsidR="00574F46">
        <w:rPr>
          <w:sz w:val="28"/>
          <w:szCs w:val="28"/>
        </w:rPr>
        <w:t>года</w:t>
      </w:r>
      <w:r w:rsidR="00E50535">
        <w:rPr>
          <w:sz w:val="28"/>
          <w:szCs w:val="28"/>
        </w:rPr>
        <w:t xml:space="preserve"> составляет </w:t>
      </w:r>
      <w:r w:rsidR="00CA44D5">
        <w:rPr>
          <w:sz w:val="28"/>
          <w:szCs w:val="28"/>
        </w:rPr>
        <w:t>313,9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0067DB">
      <w:pPr>
        <w:ind w:firstLine="709"/>
        <w:jc w:val="both"/>
        <w:rPr>
          <w:b/>
          <w:sz w:val="28"/>
          <w:szCs w:val="28"/>
        </w:rPr>
      </w:pPr>
      <w:r w:rsidRPr="004C01E4">
        <w:rPr>
          <w:sz w:val="28"/>
          <w:szCs w:val="28"/>
        </w:rPr>
        <w:t xml:space="preserve">В  сводной бюджетной отчетности </w:t>
      </w:r>
      <w:r w:rsidR="003E7EB8">
        <w:rPr>
          <w:sz w:val="28"/>
          <w:szCs w:val="28"/>
        </w:rPr>
        <w:t>П</w:t>
      </w:r>
      <w:r w:rsidRPr="004C01E4">
        <w:rPr>
          <w:sz w:val="28"/>
          <w:szCs w:val="28"/>
        </w:rPr>
        <w:t>ировского  района имеет место дебиторская и кредиторская задолженность. Эти показатели отражены в форм</w:t>
      </w:r>
      <w:r w:rsidR="00F160BF">
        <w:rPr>
          <w:sz w:val="28"/>
          <w:szCs w:val="28"/>
        </w:rPr>
        <w:t>е</w:t>
      </w:r>
      <w:r w:rsidR="00C43B51">
        <w:rPr>
          <w:sz w:val="28"/>
          <w:szCs w:val="28"/>
        </w:rPr>
        <w:t xml:space="preserve"> </w:t>
      </w:r>
      <w:r w:rsidRPr="007E5FD7">
        <w:rPr>
          <w:b/>
          <w:sz w:val="28"/>
          <w:szCs w:val="28"/>
        </w:rPr>
        <w:t>0503</w:t>
      </w:r>
      <w:r w:rsidR="00F160BF">
        <w:rPr>
          <w:b/>
          <w:sz w:val="28"/>
          <w:szCs w:val="28"/>
        </w:rPr>
        <w:t>1</w:t>
      </w:r>
      <w:r w:rsidRPr="007E5FD7">
        <w:rPr>
          <w:b/>
          <w:sz w:val="28"/>
          <w:szCs w:val="28"/>
        </w:rPr>
        <w:t>69 «Сведения по дебиторской и кредиторской задолженности».</w:t>
      </w: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BF334F">
        <w:rPr>
          <w:b/>
          <w:sz w:val="28"/>
          <w:szCs w:val="28"/>
        </w:rPr>
        <w:t>Дебиторская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sz w:val="28"/>
          <w:szCs w:val="28"/>
        </w:rPr>
        <w:t xml:space="preserve">Общая сумма дебиторской задолженности по бюджетной деятельности по </w:t>
      </w:r>
      <w:r w:rsidR="000067DB">
        <w:rPr>
          <w:sz w:val="28"/>
          <w:szCs w:val="28"/>
        </w:rPr>
        <w:t xml:space="preserve">районному </w:t>
      </w:r>
      <w:r w:rsidRPr="00724A75">
        <w:rPr>
          <w:sz w:val="28"/>
          <w:szCs w:val="28"/>
        </w:rPr>
        <w:t>бюджету на 01.01.201</w:t>
      </w:r>
      <w:r w:rsidR="00950034">
        <w:rPr>
          <w:sz w:val="28"/>
          <w:szCs w:val="28"/>
        </w:rPr>
        <w:t>8</w:t>
      </w:r>
      <w:r w:rsidRPr="00724A75">
        <w:rPr>
          <w:sz w:val="28"/>
          <w:szCs w:val="28"/>
        </w:rPr>
        <w:t xml:space="preserve"> года составила</w:t>
      </w:r>
      <w:r w:rsidR="00950034">
        <w:rPr>
          <w:sz w:val="28"/>
          <w:szCs w:val="28"/>
        </w:rPr>
        <w:t xml:space="preserve"> 3786,6</w:t>
      </w:r>
      <w:r w:rsidR="00D540CE">
        <w:rPr>
          <w:sz w:val="28"/>
          <w:szCs w:val="28"/>
        </w:rPr>
        <w:t>тыс.</w:t>
      </w:r>
      <w:r w:rsidR="00950034">
        <w:rPr>
          <w:sz w:val="28"/>
          <w:szCs w:val="28"/>
        </w:rPr>
        <w:t>руб. на 428,5</w:t>
      </w:r>
      <w:r w:rsidR="00574F46">
        <w:rPr>
          <w:sz w:val="28"/>
          <w:szCs w:val="28"/>
        </w:rPr>
        <w:t>тыс.руб.</w:t>
      </w:r>
      <w:r w:rsidR="00F02C98">
        <w:rPr>
          <w:sz w:val="28"/>
          <w:szCs w:val="28"/>
        </w:rPr>
        <w:t xml:space="preserve"> больше</w:t>
      </w:r>
      <w:r w:rsidR="00574F46">
        <w:rPr>
          <w:sz w:val="28"/>
          <w:szCs w:val="28"/>
        </w:rPr>
        <w:t xml:space="preserve"> чем н</w:t>
      </w:r>
      <w:r w:rsidR="00950034">
        <w:rPr>
          <w:sz w:val="28"/>
          <w:szCs w:val="28"/>
        </w:rPr>
        <w:t>а 01.01.2017</w:t>
      </w:r>
      <w:r w:rsidR="00574F46">
        <w:rPr>
          <w:sz w:val="28"/>
          <w:szCs w:val="28"/>
        </w:rPr>
        <w:t xml:space="preserve"> года,</w:t>
      </w:r>
      <w:r w:rsidRPr="00724A7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50535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29">
        <w:rPr>
          <w:rFonts w:ascii="Times New Roman" w:hAnsi="Times New Roman" w:cs="Times New Roman"/>
          <w:b/>
          <w:bCs/>
          <w:sz w:val="28"/>
          <w:szCs w:val="28"/>
        </w:rPr>
        <w:t>На счетах</w:t>
      </w:r>
      <w:r w:rsidR="00950034">
        <w:rPr>
          <w:rFonts w:ascii="Times New Roman" w:hAnsi="Times New Roman" w:cs="Times New Roman"/>
          <w:b/>
          <w:bCs/>
          <w:sz w:val="28"/>
          <w:szCs w:val="28"/>
        </w:rPr>
        <w:t xml:space="preserve"> 1 205 11 000 "Расчеты</w:t>
      </w:r>
      <w:r w:rsidR="00FB0226">
        <w:rPr>
          <w:rFonts w:ascii="Times New Roman" w:hAnsi="Times New Roman" w:cs="Times New Roman"/>
          <w:b/>
          <w:bCs/>
          <w:sz w:val="28"/>
          <w:szCs w:val="28"/>
        </w:rPr>
        <w:t xml:space="preserve"> с плательщиками налоговых доходов", </w:t>
      </w:r>
      <w:r w:rsidR="00E50535" w:rsidRPr="00EB0629">
        <w:rPr>
          <w:rFonts w:ascii="Times New Roman" w:hAnsi="Times New Roman" w:cs="Times New Roman"/>
          <w:b/>
          <w:bCs/>
          <w:sz w:val="28"/>
          <w:szCs w:val="28"/>
        </w:rPr>
        <w:t>1 205 31 000 «Расчеты с плательщиками по доходам от оказания платных услуг»</w:t>
      </w:r>
      <w:r w:rsidRPr="00EB0629">
        <w:rPr>
          <w:rFonts w:ascii="Times New Roman" w:hAnsi="Times New Roman" w:cs="Times New Roman"/>
          <w:b/>
          <w:bCs/>
          <w:sz w:val="28"/>
          <w:szCs w:val="28"/>
        </w:rPr>
        <w:t>, 1 205 21 000 «Расчеты с плательщиками доходов от собственности», 1 205 71 000  «Расчеты по доходам от операций с основными средствами», 1 205 81 000 «Расчеты с плательщиками прочих доходов»</w:t>
      </w:r>
      <w:r w:rsidR="00950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629">
        <w:rPr>
          <w:rFonts w:ascii="Times New Roman" w:hAnsi="Times New Roman" w:cs="Times New Roman"/>
          <w:sz w:val="28"/>
          <w:szCs w:val="28"/>
        </w:rPr>
        <w:t>отражены начисления по налогам</w:t>
      </w:r>
      <w:r w:rsidR="00E50535" w:rsidRPr="00EB06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0034">
        <w:rPr>
          <w:rFonts w:ascii="Times New Roman" w:hAnsi="Times New Roman" w:cs="Times New Roman"/>
          <w:sz w:val="28"/>
          <w:szCs w:val="28"/>
        </w:rPr>
        <w:t>1443,8</w:t>
      </w:r>
      <w:r w:rsidR="00D540CE" w:rsidRPr="00EB0629">
        <w:rPr>
          <w:rFonts w:ascii="Times New Roman" w:hAnsi="Times New Roman" w:cs="Times New Roman"/>
          <w:sz w:val="28"/>
          <w:szCs w:val="28"/>
        </w:rPr>
        <w:t>тыс.</w:t>
      </w:r>
      <w:r w:rsidR="00E50535" w:rsidRPr="00EB0629">
        <w:rPr>
          <w:rFonts w:ascii="Times New Roman" w:hAnsi="Times New Roman" w:cs="Times New Roman"/>
          <w:sz w:val="28"/>
          <w:szCs w:val="28"/>
        </w:rPr>
        <w:t>руб.</w:t>
      </w:r>
      <w:r w:rsidR="00DD4006" w:rsidRPr="00EB0629">
        <w:rPr>
          <w:rFonts w:ascii="Times New Roman" w:hAnsi="Times New Roman" w:cs="Times New Roman"/>
          <w:sz w:val="28"/>
          <w:szCs w:val="28"/>
        </w:rPr>
        <w:t>.</w:t>
      </w:r>
    </w:p>
    <w:p w:rsidR="00DD4006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2C7FBA">
        <w:rPr>
          <w:b/>
          <w:bCs/>
          <w:sz w:val="28"/>
          <w:szCs w:val="28"/>
        </w:rPr>
        <w:t>На счете 1 206 21 000 «Расчеты по выданным авансам за услуги связи»</w:t>
      </w:r>
      <w:r w:rsidRPr="002C7FBA">
        <w:rPr>
          <w:sz w:val="28"/>
          <w:szCs w:val="28"/>
        </w:rPr>
        <w:t xml:space="preserve"> в сумме </w:t>
      </w:r>
      <w:r w:rsidR="00886DC6">
        <w:rPr>
          <w:sz w:val="28"/>
          <w:szCs w:val="28"/>
        </w:rPr>
        <w:t>31,1</w:t>
      </w:r>
      <w:r w:rsidR="00D540CE">
        <w:rPr>
          <w:sz w:val="28"/>
          <w:szCs w:val="28"/>
        </w:rPr>
        <w:t>тыс.</w:t>
      </w:r>
      <w:r w:rsidRPr="002C7FBA">
        <w:rPr>
          <w:sz w:val="28"/>
          <w:szCs w:val="28"/>
        </w:rPr>
        <w:t>руб</w:t>
      </w:r>
      <w:r w:rsidR="00DE56D6">
        <w:rPr>
          <w:sz w:val="28"/>
          <w:szCs w:val="28"/>
        </w:rPr>
        <w:t>.</w:t>
      </w:r>
      <w:r w:rsidRPr="002C7FBA">
        <w:rPr>
          <w:sz w:val="28"/>
          <w:szCs w:val="28"/>
        </w:rPr>
        <w:t>отражены авансовые платежи за услуги связи, предоставляемые в январе 201</w:t>
      </w:r>
      <w:r w:rsidR="00886DC6">
        <w:rPr>
          <w:sz w:val="28"/>
          <w:szCs w:val="28"/>
        </w:rPr>
        <w:t>8</w:t>
      </w:r>
      <w:r w:rsidRPr="002C7FBA">
        <w:rPr>
          <w:sz w:val="28"/>
          <w:szCs w:val="28"/>
        </w:rPr>
        <w:t xml:space="preserve"> года, в рамках текущих договоров</w:t>
      </w:r>
      <w:r w:rsidR="00DD4006">
        <w:rPr>
          <w:sz w:val="28"/>
          <w:szCs w:val="28"/>
        </w:rPr>
        <w:t>,</w:t>
      </w:r>
      <w:r w:rsidRPr="002C7FBA">
        <w:rPr>
          <w:sz w:val="28"/>
          <w:szCs w:val="28"/>
        </w:rPr>
        <w:t>предварительная оплата за абонентскую плату за телефоны и междугороднюю связь по условиям заключенных договоров, переходящих на 201</w:t>
      </w:r>
      <w:r w:rsidR="00886DC6">
        <w:rPr>
          <w:sz w:val="28"/>
          <w:szCs w:val="28"/>
        </w:rPr>
        <w:t>8</w:t>
      </w:r>
      <w:r w:rsidRPr="002C7FBA">
        <w:rPr>
          <w:sz w:val="28"/>
          <w:szCs w:val="28"/>
        </w:rPr>
        <w:t xml:space="preserve"> год</w:t>
      </w:r>
      <w:r w:rsidR="00DD4006">
        <w:rPr>
          <w:sz w:val="28"/>
          <w:szCs w:val="28"/>
        </w:rPr>
        <w:t>.</w:t>
      </w:r>
    </w:p>
    <w:p w:rsidR="00EB0629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31 000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>Расчеты по авансам по приобретению основных средств</w:t>
      </w:r>
      <w:r w:rsidRPr="00935C60">
        <w:rPr>
          <w:b/>
          <w:bCs/>
          <w:sz w:val="28"/>
          <w:szCs w:val="28"/>
        </w:rPr>
        <w:t>»</w:t>
      </w:r>
      <w:r w:rsidR="00886DC6">
        <w:rPr>
          <w:rFonts w:ascii="Times New Roman" w:hAnsi="Times New Roman" w:cs="Times New Roman"/>
          <w:bCs/>
          <w:sz w:val="28"/>
          <w:szCs w:val="28"/>
        </w:rPr>
        <w:t>в сумме 31,0</w:t>
      </w:r>
      <w:r w:rsidRPr="00EB0629">
        <w:rPr>
          <w:rFonts w:ascii="Times New Roman" w:hAnsi="Times New Roman" w:cs="Times New Roman"/>
          <w:bCs/>
          <w:sz w:val="28"/>
          <w:szCs w:val="28"/>
        </w:rPr>
        <w:t>тыс.руб.</w:t>
      </w:r>
      <w:r w:rsidR="00B95D19">
        <w:rPr>
          <w:rFonts w:ascii="Times New Roman" w:hAnsi="Times New Roman" w:cs="Times New Roman"/>
          <w:bCs/>
          <w:sz w:val="28"/>
          <w:szCs w:val="28"/>
        </w:rPr>
        <w:t>отражен авансовый платеж  по приобретению основных ср</w:t>
      </w:r>
      <w:r w:rsidR="00CE1B49">
        <w:rPr>
          <w:rFonts w:ascii="Times New Roman" w:hAnsi="Times New Roman" w:cs="Times New Roman"/>
          <w:bCs/>
          <w:sz w:val="28"/>
          <w:szCs w:val="28"/>
        </w:rPr>
        <w:t>едств</w:t>
      </w:r>
      <w:r w:rsidR="00B95D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5D19" w:rsidRPr="00886DC6" w:rsidRDefault="00B95D19" w:rsidP="00B95D1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34 000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 xml:space="preserve">Расчеты по авансам по приобретению </w:t>
      </w:r>
      <w:proofErr w:type="spellStart"/>
      <w:r w:rsidRPr="00B95D19">
        <w:rPr>
          <w:rFonts w:ascii="Times New Roman" w:hAnsi="Times New Roman" w:cs="Times New Roman"/>
          <w:b/>
          <w:bCs/>
          <w:sz w:val="28"/>
          <w:szCs w:val="28"/>
        </w:rPr>
        <w:t>приобретению</w:t>
      </w:r>
      <w:proofErr w:type="spellEnd"/>
      <w:r w:rsidRPr="00B95D19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материальных запасов</w:t>
      </w:r>
      <w:r w:rsidRPr="00935C60">
        <w:rPr>
          <w:b/>
          <w:bCs/>
          <w:sz w:val="28"/>
          <w:szCs w:val="28"/>
        </w:rPr>
        <w:t>»</w:t>
      </w:r>
      <w:r w:rsidR="00886DC6">
        <w:rPr>
          <w:rFonts w:ascii="Times New Roman" w:hAnsi="Times New Roman" w:cs="Times New Roman"/>
          <w:bCs/>
          <w:sz w:val="28"/>
          <w:szCs w:val="28"/>
        </w:rPr>
        <w:t>в сумме 10,3</w:t>
      </w:r>
      <w:r w:rsidRPr="00EB0629">
        <w:rPr>
          <w:rFonts w:ascii="Times New Roman" w:hAnsi="Times New Roman" w:cs="Times New Roman"/>
          <w:bCs/>
          <w:sz w:val="28"/>
          <w:szCs w:val="28"/>
        </w:rPr>
        <w:t>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 авансовый платеж  по приобретению материальных запасов по учреждениям образования. </w:t>
      </w:r>
    </w:p>
    <w:p w:rsidR="00B95D19" w:rsidRDefault="00E50535" w:rsidP="0079510E">
      <w:pPr>
        <w:ind w:firstLine="709"/>
        <w:jc w:val="both"/>
        <w:rPr>
          <w:sz w:val="28"/>
          <w:szCs w:val="28"/>
        </w:rPr>
      </w:pPr>
      <w:r w:rsidRPr="001416E9">
        <w:rPr>
          <w:b/>
          <w:bCs/>
          <w:sz w:val="28"/>
          <w:szCs w:val="28"/>
        </w:rPr>
        <w:lastRenderedPageBreak/>
        <w:t xml:space="preserve">На счете 1 206 41 000 «Расчеты по выданным авансам по безвозмездным перечислениям государственным муниципальным организациям» </w:t>
      </w:r>
      <w:r w:rsidR="00582FD6">
        <w:rPr>
          <w:sz w:val="28"/>
          <w:szCs w:val="28"/>
        </w:rPr>
        <w:t xml:space="preserve">отражена задолженность на сумму </w:t>
      </w:r>
      <w:r w:rsidR="00D33EAF">
        <w:rPr>
          <w:sz w:val="28"/>
          <w:szCs w:val="28"/>
        </w:rPr>
        <w:t>1823,0</w:t>
      </w:r>
      <w:r w:rsidR="00D540CE">
        <w:rPr>
          <w:sz w:val="28"/>
          <w:szCs w:val="28"/>
        </w:rPr>
        <w:t>тыс.</w:t>
      </w:r>
      <w:r w:rsidR="00886DC6">
        <w:rPr>
          <w:sz w:val="28"/>
          <w:szCs w:val="28"/>
        </w:rPr>
        <w:t>руб. остатков на 01.01.2018</w:t>
      </w:r>
      <w:r>
        <w:rPr>
          <w:sz w:val="28"/>
          <w:szCs w:val="28"/>
        </w:rPr>
        <w:t xml:space="preserve"> года неиспользованных средств суб</w:t>
      </w:r>
      <w:r w:rsidR="0079510E">
        <w:rPr>
          <w:sz w:val="28"/>
          <w:szCs w:val="28"/>
        </w:rPr>
        <w:t>сидий на иные цели</w:t>
      </w:r>
      <w:r>
        <w:rPr>
          <w:sz w:val="28"/>
          <w:szCs w:val="28"/>
        </w:rPr>
        <w:t xml:space="preserve"> бюджетных учреждений района.</w:t>
      </w:r>
    </w:p>
    <w:p w:rsidR="00B95D19" w:rsidRDefault="00B95D19" w:rsidP="00B95D1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1 303 00</w:t>
      </w:r>
      <w:r w:rsidRPr="001416E9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платежам в бюджеты</w:t>
      </w:r>
      <w:r w:rsidRPr="001416E9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D33EAF">
        <w:rPr>
          <w:sz w:val="28"/>
          <w:szCs w:val="28"/>
        </w:rPr>
        <w:t>тражена переплаты</w:t>
      </w:r>
      <w:r w:rsidR="00CE1B49">
        <w:rPr>
          <w:sz w:val="28"/>
          <w:szCs w:val="28"/>
        </w:rPr>
        <w:t xml:space="preserve"> на </w:t>
      </w:r>
      <w:r w:rsidR="00D33EAF">
        <w:rPr>
          <w:sz w:val="28"/>
          <w:szCs w:val="28"/>
        </w:rPr>
        <w:t>сумму 255,0 тыс.руб. остатков на 01.01.2018</w:t>
      </w:r>
      <w:r>
        <w:rPr>
          <w:sz w:val="28"/>
          <w:szCs w:val="28"/>
        </w:rPr>
        <w:t xml:space="preserve"> платежей в государственные внебюджетные фонды.</w:t>
      </w:r>
    </w:p>
    <w:p w:rsidR="00E50535" w:rsidRDefault="00E50535" w:rsidP="0079510E">
      <w:pPr>
        <w:ind w:firstLine="709"/>
        <w:jc w:val="both"/>
        <w:rPr>
          <w:sz w:val="28"/>
          <w:szCs w:val="28"/>
        </w:rPr>
      </w:pP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F3870">
        <w:rPr>
          <w:sz w:val="28"/>
          <w:szCs w:val="28"/>
        </w:rPr>
        <w:t xml:space="preserve">Общая сумма кредиторской задолженности по бюджетной деятельности по </w:t>
      </w:r>
      <w:r w:rsidR="00584916">
        <w:rPr>
          <w:sz w:val="28"/>
          <w:szCs w:val="28"/>
        </w:rPr>
        <w:t>районному</w:t>
      </w:r>
      <w:r w:rsidR="00D33EAF">
        <w:rPr>
          <w:sz w:val="28"/>
          <w:szCs w:val="28"/>
        </w:rPr>
        <w:t xml:space="preserve"> бюджету на 01.01.2018</w:t>
      </w:r>
      <w:r w:rsidRPr="003F3870">
        <w:rPr>
          <w:sz w:val="28"/>
          <w:szCs w:val="28"/>
        </w:rPr>
        <w:t xml:space="preserve"> года составила </w:t>
      </w:r>
      <w:r w:rsidR="00D33EAF">
        <w:rPr>
          <w:sz w:val="28"/>
          <w:szCs w:val="28"/>
        </w:rPr>
        <w:t>2381,9</w:t>
      </w:r>
      <w:r w:rsidR="00D540CE">
        <w:rPr>
          <w:sz w:val="28"/>
          <w:szCs w:val="28"/>
        </w:rPr>
        <w:t xml:space="preserve"> тыс.</w:t>
      </w:r>
      <w:r w:rsidRPr="003F3870">
        <w:rPr>
          <w:sz w:val="28"/>
          <w:szCs w:val="28"/>
        </w:rPr>
        <w:t>руб.,</w:t>
      </w:r>
      <w:r w:rsidR="00D33EAF">
        <w:rPr>
          <w:sz w:val="28"/>
          <w:szCs w:val="28"/>
        </w:rPr>
        <w:t xml:space="preserve"> на 5430,6тыс.руб. меньше чем на начало года,</w:t>
      </w:r>
      <w:r w:rsidRPr="003F3870">
        <w:rPr>
          <w:sz w:val="28"/>
          <w:szCs w:val="28"/>
        </w:rPr>
        <w:t xml:space="preserve"> в том числе:</w:t>
      </w:r>
    </w:p>
    <w:p w:rsidR="00A743EA" w:rsidRPr="001F43BD" w:rsidRDefault="00A743EA" w:rsidP="00A743EA">
      <w:pPr>
        <w:pStyle w:val="a8"/>
        <w:spacing w:after="0"/>
        <w:ind w:firstLine="709"/>
        <w:jc w:val="both"/>
        <w:rPr>
          <w:sz w:val="28"/>
          <w:szCs w:val="28"/>
        </w:rPr>
      </w:pPr>
      <w:r w:rsidRPr="001B1361">
        <w:rPr>
          <w:b/>
          <w:bCs/>
          <w:sz w:val="28"/>
          <w:szCs w:val="28"/>
        </w:rPr>
        <w:t xml:space="preserve">На счете 1 205 51 000 «Расчеты по поступлениям от других бюджетов бюджетной системы Российской Федерации» </w:t>
      </w:r>
      <w:r w:rsidRPr="001B1361">
        <w:rPr>
          <w:sz w:val="28"/>
          <w:szCs w:val="28"/>
        </w:rPr>
        <w:t xml:space="preserve">отражены остатки неиспользованных межбюджетных трансфертов, поступивших из </w:t>
      </w:r>
      <w:r w:rsidR="00D33EAF">
        <w:rPr>
          <w:sz w:val="28"/>
          <w:szCs w:val="28"/>
        </w:rPr>
        <w:t>краевого бюджета в 2017</w:t>
      </w:r>
      <w:r w:rsidRPr="001B1361">
        <w:rPr>
          <w:sz w:val="28"/>
          <w:szCs w:val="28"/>
        </w:rPr>
        <w:t xml:space="preserve"> году в сумме  </w:t>
      </w:r>
      <w:r w:rsidR="00D33EAF">
        <w:rPr>
          <w:sz w:val="28"/>
          <w:szCs w:val="28"/>
        </w:rPr>
        <w:t>222,1</w:t>
      </w:r>
      <w:r w:rsidR="00CE1B4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руб..</w:t>
      </w:r>
    </w:p>
    <w:p w:rsidR="005C118D" w:rsidRPr="005C118D" w:rsidRDefault="00BC25AA" w:rsidP="005C11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1 302 00</w:t>
      </w:r>
      <w:r w:rsidR="00E50535" w:rsidRPr="00A73F1D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принятым обязательствам</w:t>
      </w:r>
      <w:r w:rsidR="00E50535" w:rsidRPr="00A73F1D">
        <w:rPr>
          <w:b/>
          <w:bCs/>
          <w:sz w:val="28"/>
          <w:szCs w:val="28"/>
        </w:rPr>
        <w:t>»</w:t>
      </w:r>
      <w:r w:rsidR="00D33EAF">
        <w:rPr>
          <w:b/>
          <w:bCs/>
          <w:sz w:val="28"/>
          <w:szCs w:val="28"/>
        </w:rPr>
        <w:t xml:space="preserve"> </w:t>
      </w:r>
      <w:r w:rsidR="00E50535" w:rsidRPr="00A73F1D">
        <w:rPr>
          <w:sz w:val="28"/>
          <w:szCs w:val="28"/>
        </w:rPr>
        <w:t>числится</w:t>
      </w:r>
      <w:r w:rsidR="00D33EA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</w:t>
      </w:r>
      <w:r w:rsidR="00D33EAF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</w:t>
      </w:r>
      <w:r w:rsidR="00D33EAF">
        <w:rPr>
          <w:sz w:val="28"/>
          <w:szCs w:val="28"/>
        </w:rPr>
        <w:t xml:space="preserve"> </w:t>
      </w:r>
      <w:r w:rsidR="00E50535">
        <w:rPr>
          <w:sz w:val="28"/>
          <w:szCs w:val="28"/>
        </w:rPr>
        <w:t>в сумме</w:t>
      </w:r>
      <w:r w:rsidR="00D33EAF">
        <w:rPr>
          <w:sz w:val="28"/>
          <w:szCs w:val="28"/>
        </w:rPr>
        <w:t xml:space="preserve"> 2136,2</w:t>
      </w:r>
      <w:r w:rsidR="00D540CE">
        <w:rPr>
          <w:sz w:val="28"/>
          <w:szCs w:val="28"/>
        </w:rPr>
        <w:t>тыс.</w:t>
      </w:r>
      <w:r w:rsidR="00CE1B49">
        <w:rPr>
          <w:sz w:val="28"/>
          <w:szCs w:val="28"/>
        </w:rPr>
        <w:t>руб., основная сумма задолж</w:t>
      </w:r>
      <w:r w:rsidR="00D33EAF">
        <w:rPr>
          <w:sz w:val="28"/>
          <w:szCs w:val="28"/>
        </w:rPr>
        <w:t>енности сложилась по счету 30241</w:t>
      </w:r>
      <w:r w:rsidR="00CE1B49">
        <w:rPr>
          <w:sz w:val="28"/>
          <w:szCs w:val="28"/>
        </w:rPr>
        <w:t>000</w:t>
      </w:r>
      <w:r w:rsidR="007D7B61">
        <w:rPr>
          <w:sz w:val="28"/>
          <w:szCs w:val="28"/>
        </w:rPr>
        <w:t xml:space="preserve"> за счет </w:t>
      </w:r>
      <w:r w:rsidR="00D33EAF">
        <w:rPr>
          <w:sz w:val="28"/>
          <w:szCs w:val="28"/>
        </w:rPr>
        <w:t xml:space="preserve">принятой учредителями бюджетных учреждений сложившейся кредиторской задолженности по субсидиям на иные цели в сумме 1796,5тыс.руб. </w:t>
      </w:r>
      <w:r w:rsidR="00CF258B">
        <w:rPr>
          <w:sz w:val="28"/>
          <w:szCs w:val="28"/>
        </w:rPr>
        <w:t>и просроченной задолженности Пировского сельсовета по субсидии организациям коммунального хозяйства</w:t>
      </w:r>
      <w:r w:rsidR="00613865">
        <w:rPr>
          <w:sz w:val="28"/>
          <w:szCs w:val="28"/>
        </w:rPr>
        <w:t>.</w:t>
      </w:r>
    </w:p>
    <w:p w:rsidR="00E50535" w:rsidRPr="00D2718A" w:rsidRDefault="00BC25AA" w:rsidP="00E505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счете 1 303 00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000 «Расчеты по</w:t>
      </w:r>
      <w:r w:rsidR="00CF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AA">
        <w:rPr>
          <w:rFonts w:ascii="Times New Roman" w:hAnsi="Times New Roman" w:cs="Times New Roman"/>
          <w:b/>
          <w:bCs/>
          <w:sz w:val="28"/>
          <w:szCs w:val="28"/>
        </w:rPr>
        <w:t>платежам в бюджеты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>»</w:t>
      </w:r>
      <w:r w:rsidR="00CF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35" w:rsidRPr="00D2718A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58B">
        <w:rPr>
          <w:rFonts w:ascii="Times New Roman" w:hAnsi="Times New Roman" w:cs="Times New Roman"/>
          <w:sz w:val="28"/>
          <w:szCs w:val="28"/>
        </w:rPr>
        <w:t xml:space="preserve"> </w:t>
      </w:r>
      <w:r w:rsidR="00613865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CF258B">
        <w:rPr>
          <w:rFonts w:ascii="Times New Roman" w:hAnsi="Times New Roman" w:cs="Times New Roman"/>
          <w:sz w:val="28"/>
          <w:szCs w:val="28"/>
        </w:rPr>
        <w:t>19,7</w:t>
      </w:r>
      <w:r w:rsidR="00D540CE">
        <w:rPr>
          <w:sz w:val="28"/>
          <w:szCs w:val="28"/>
        </w:rPr>
        <w:t>тыс.</w:t>
      </w:r>
      <w:r w:rsidR="00E50535" w:rsidRPr="00D2718A">
        <w:rPr>
          <w:rFonts w:ascii="Times New Roman" w:hAnsi="Times New Roman" w:cs="Times New Roman"/>
          <w:sz w:val="28"/>
          <w:szCs w:val="28"/>
        </w:rPr>
        <w:t>руб.</w:t>
      </w:r>
      <w:r w:rsidR="00E50535">
        <w:rPr>
          <w:rFonts w:ascii="Times New Roman" w:hAnsi="Times New Roman" w:cs="Times New Roman"/>
          <w:sz w:val="28"/>
          <w:szCs w:val="28"/>
        </w:rPr>
        <w:t>, образовавш</w:t>
      </w:r>
      <w:r w:rsidR="00A57296">
        <w:rPr>
          <w:rFonts w:ascii="Times New Roman" w:hAnsi="Times New Roman" w:cs="Times New Roman"/>
          <w:sz w:val="28"/>
          <w:szCs w:val="28"/>
        </w:rPr>
        <w:t>ий</w:t>
      </w:r>
      <w:r w:rsidR="00E50535">
        <w:rPr>
          <w:rFonts w:ascii="Times New Roman" w:hAnsi="Times New Roman" w:cs="Times New Roman"/>
          <w:sz w:val="28"/>
          <w:szCs w:val="28"/>
        </w:rPr>
        <w:t>ся</w:t>
      </w:r>
      <w:r w:rsidR="000D4D5D">
        <w:rPr>
          <w:rFonts w:ascii="Times New Roman" w:hAnsi="Times New Roman" w:cs="Times New Roman"/>
          <w:sz w:val="28"/>
          <w:szCs w:val="28"/>
        </w:rPr>
        <w:t xml:space="preserve"> </w:t>
      </w:r>
      <w:r w:rsidR="004027C0">
        <w:rPr>
          <w:rFonts w:ascii="Times New Roman" w:hAnsi="Times New Roman" w:cs="Times New Roman"/>
          <w:sz w:val="28"/>
          <w:szCs w:val="28"/>
        </w:rPr>
        <w:t>в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4027C0">
        <w:rPr>
          <w:rFonts w:ascii="Times New Roman" w:hAnsi="Times New Roman" w:cs="Times New Roman"/>
          <w:sz w:val="28"/>
          <w:szCs w:val="28"/>
        </w:rPr>
        <w:t>е</w:t>
      </w:r>
      <w:r w:rsidR="00CF258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535">
        <w:rPr>
          <w:rFonts w:ascii="Times New Roman" w:hAnsi="Times New Roman" w:cs="Times New Roman"/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56A1">
        <w:rPr>
          <w:b/>
          <w:sz w:val="28"/>
          <w:szCs w:val="28"/>
        </w:rPr>
        <w:t>«Сведениях о финансовых вложениях получателя бюджетных средств, администратора источников финансирования дефицита бюджета»</w:t>
      </w:r>
      <w:r>
        <w:rPr>
          <w:sz w:val="28"/>
          <w:szCs w:val="28"/>
        </w:rPr>
        <w:t xml:space="preserve"> (ф. 0503</w:t>
      </w:r>
      <w:r w:rsidR="00673D5E">
        <w:rPr>
          <w:sz w:val="28"/>
          <w:szCs w:val="28"/>
        </w:rPr>
        <w:t>1</w:t>
      </w:r>
      <w:r>
        <w:rPr>
          <w:sz w:val="28"/>
          <w:szCs w:val="28"/>
        </w:rPr>
        <w:t>71) отражены:</w:t>
      </w:r>
    </w:p>
    <w:p w:rsidR="00FE6E2F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Инструкцией 157н органами местного самоуправления, </w:t>
      </w:r>
      <w:r w:rsidRPr="006873F6">
        <w:rPr>
          <w:sz w:val="28"/>
          <w:szCs w:val="28"/>
        </w:rPr>
        <w:t>осуществляющ</w:t>
      </w:r>
      <w:r>
        <w:rPr>
          <w:sz w:val="28"/>
          <w:szCs w:val="28"/>
        </w:rPr>
        <w:t>ими</w:t>
      </w:r>
      <w:r w:rsidRPr="006873F6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6873F6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6873F6">
        <w:rPr>
          <w:sz w:val="28"/>
          <w:szCs w:val="28"/>
        </w:rPr>
        <w:t xml:space="preserve"> для </w:t>
      </w:r>
      <w:r w:rsidR="00481958">
        <w:rPr>
          <w:sz w:val="28"/>
          <w:szCs w:val="28"/>
        </w:rPr>
        <w:t>бюджетных учреждений Пировского</w:t>
      </w:r>
      <w:r>
        <w:rPr>
          <w:sz w:val="28"/>
          <w:szCs w:val="28"/>
        </w:rPr>
        <w:t xml:space="preserve"> района, отражены показатели участия в муниципальных бюджетных учреждениях в стоимостной  оценке, равной балансовой стоимости недвижимого имущества и движимого особо ценного имущества,  на сумму  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="00FE6E2F">
        <w:rPr>
          <w:sz w:val="28"/>
          <w:szCs w:val="28"/>
        </w:rPr>
        <w:t>.</w:t>
      </w:r>
    </w:p>
    <w:p w:rsidR="00FE6E2F" w:rsidRPr="00FE6E2F" w:rsidRDefault="00FE6E2F" w:rsidP="00FE6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2F">
        <w:rPr>
          <w:sz w:val="28"/>
          <w:szCs w:val="28"/>
        </w:rPr>
        <w:t xml:space="preserve">В </w:t>
      </w:r>
      <w:r w:rsidRPr="00FE6E2F">
        <w:rPr>
          <w:b/>
          <w:sz w:val="28"/>
          <w:szCs w:val="28"/>
        </w:rPr>
        <w:t>форме № 0503372 приведены сведения о государственном (муниципальном) долге</w:t>
      </w:r>
      <w:r w:rsidR="003828D6">
        <w:rPr>
          <w:b/>
          <w:sz w:val="28"/>
          <w:szCs w:val="28"/>
        </w:rPr>
        <w:t xml:space="preserve">, предоставленных бюджетных кредитах </w:t>
      </w:r>
      <w:r w:rsidRPr="00FE6E2F">
        <w:rPr>
          <w:sz w:val="28"/>
          <w:szCs w:val="28"/>
        </w:rPr>
        <w:t xml:space="preserve">  бюджета</w:t>
      </w:r>
      <w:r w:rsidR="003828D6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района</w:t>
      </w:r>
      <w:r w:rsidRPr="00FE6E2F">
        <w:rPr>
          <w:sz w:val="28"/>
          <w:szCs w:val="28"/>
        </w:rPr>
        <w:t xml:space="preserve"> за 201</w:t>
      </w:r>
      <w:r w:rsidR="007F65C1">
        <w:rPr>
          <w:sz w:val="28"/>
          <w:szCs w:val="28"/>
        </w:rPr>
        <w:t>7</w:t>
      </w:r>
      <w:r w:rsidRPr="00FE6E2F">
        <w:rPr>
          <w:sz w:val="28"/>
          <w:szCs w:val="28"/>
        </w:rPr>
        <w:t xml:space="preserve"> год.</w:t>
      </w:r>
      <w:r w:rsidR="003F152C">
        <w:rPr>
          <w:sz w:val="28"/>
          <w:szCs w:val="28"/>
        </w:rPr>
        <w:t xml:space="preserve"> На 01.01.2018 на счете 1 207 13 000 числятся предоставленные бюджетные кредиты сельхозпроизводителям в сумме 1458,2тыс.руб., в 2017 году погашено СПК "Рассвет" согласно графика погашения по соглашению о финансовом оздоровлении кредита 40</w:t>
      </w:r>
    </w:p>
    <w:p w:rsidR="00D63200" w:rsidRDefault="003828D6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3549">
        <w:rPr>
          <w:b/>
          <w:sz w:val="28"/>
          <w:szCs w:val="28"/>
        </w:rPr>
        <w:t xml:space="preserve"> </w:t>
      </w:r>
      <w:r w:rsidR="00E50535" w:rsidRPr="00423549">
        <w:rPr>
          <w:b/>
          <w:sz w:val="28"/>
          <w:szCs w:val="28"/>
        </w:rPr>
        <w:t>«Сведения об изменении остатков валюты баланса»</w:t>
      </w:r>
      <w:r w:rsidR="00E50535" w:rsidRPr="00481070">
        <w:rPr>
          <w:sz w:val="28"/>
          <w:szCs w:val="28"/>
        </w:rPr>
        <w:t xml:space="preserve"> (ф. 0503</w:t>
      </w:r>
      <w:r w:rsidR="005575A9">
        <w:rPr>
          <w:sz w:val="28"/>
          <w:szCs w:val="28"/>
        </w:rPr>
        <w:t>1</w:t>
      </w:r>
      <w:r w:rsidR="00E50535" w:rsidRPr="00481070">
        <w:rPr>
          <w:sz w:val="28"/>
          <w:szCs w:val="28"/>
        </w:rPr>
        <w:t>73).</w:t>
      </w:r>
      <w:r w:rsidR="00B604F3">
        <w:rPr>
          <w:sz w:val="28"/>
          <w:szCs w:val="28"/>
        </w:rPr>
        <w:t xml:space="preserve"> По состоянию на 01.01.2017года изменились остатки по балансу об исполнении бюджета по сравнению с данными на конец 2016 года на сумму 22,1 тыс.руб. с включение</w:t>
      </w:r>
      <w:r w:rsidR="00677828">
        <w:rPr>
          <w:sz w:val="28"/>
          <w:szCs w:val="28"/>
        </w:rPr>
        <w:t>м</w:t>
      </w:r>
      <w:r w:rsidR="00B604F3">
        <w:rPr>
          <w:sz w:val="28"/>
          <w:szCs w:val="28"/>
        </w:rPr>
        <w:t xml:space="preserve"> в отчет фактически начисленных доходов по налогам </w:t>
      </w:r>
      <w:proofErr w:type="spellStart"/>
      <w:r w:rsidR="00B604F3">
        <w:rPr>
          <w:sz w:val="28"/>
          <w:szCs w:val="28"/>
        </w:rPr>
        <w:lastRenderedPageBreak/>
        <w:t>администрируемым</w:t>
      </w:r>
      <w:proofErr w:type="spellEnd"/>
      <w:r w:rsidR="00B604F3">
        <w:rPr>
          <w:sz w:val="28"/>
          <w:szCs w:val="28"/>
        </w:rPr>
        <w:t xml:space="preserve"> в местном бюджете УФНС России (глава182)</w:t>
      </w:r>
      <w:r w:rsidR="00E50535" w:rsidRPr="00481070">
        <w:rPr>
          <w:sz w:val="28"/>
          <w:szCs w:val="28"/>
        </w:rPr>
        <w:t xml:space="preserve"> </w:t>
      </w:r>
      <w:r w:rsidR="00B604F3">
        <w:rPr>
          <w:sz w:val="28"/>
          <w:szCs w:val="28"/>
        </w:rPr>
        <w:t>согласно предоставленного отчета.</w:t>
      </w:r>
    </w:p>
    <w:p w:rsidR="00653EFE" w:rsidRDefault="00653EFE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</w:p>
    <w:p w:rsidR="00E50535" w:rsidRPr="006C5F2F" w:rsidRDefault="00E50535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proofErr w:type="spellStart"/>
      <w:r w:rsidRPr="006C5F2F">
        <w:rPr>
          <w:sz w:val="28"/>
          <w:szCs w:val="28"/>
          <w:u w:val="single"/>
        </w:rPr>
        <w:t>Справочно</w:t>
      </w:r>
      <w:proofErr w:type="spellEnd"/>
      <w:r w:rsidRPr="006C5F2F">
        <w:rPr>
          <w:sz w:val="28"/>
          <w:szCs w:val="28"/>
          <w:u w:val="single"/>
        </w:rPr>
        <w:t>:</w:t>
      </w:r>
    </w:p>
    <w:p w:rsidR="00E50535" w:rsidRDefault="00E50535" w:rsidP="00BD7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Расхождени</w:t>
      </w:r>
      <w:r>
        <w:rPr>
          <w:sz w:val="28"/>
          <w:szCs w:val="28"/>
        </w:rPr>
        <w:t xml:space="preserve">й </w:t>
      </w:r>
      <w:r w:rsidRPr="006C5F2F">
        <w:rPr>
          <w:sz w:val="28"/>
          <w:szCs w:val="28"/>
        </w:rPr>
        <w:t xml:space="preserve">показателей отчетности об исполнении </w:t>
      </w:r>
      <w:r w:rsidR="00653EFE">
        <w:rPr>
          <w:sz w:val="28"/>
          <w:szCs w:val="28"/>
        </w:rPr>
        <w:t>районного</w:t>
      </w:r>
      <w:r w:rsidRPr="006C5F2F">
        <w:rPr>
          <w:sz w:val="28"/>
          <w:szCs w:val="28"/>
        </w:rPr>
        <w:t xml:space="preserve"> бюджета с отчетностью Отдел</w:t>
      </w:r>
      <w:r>
        <w:rPr>
          <w:sz w:val="28"/>
          <w:szCs w:val="28"/>
        </w:rPr>
        <w:t>а№</w:t>
      </w:r>
      <w:r w:rsidR="00375013">
        <w:rPr>
          <w:sz w:val="28"/>
          <w:szCs w:val="28"/>
        </w:rPr>
        <w:t>45</w:t>
      </w:r>
      <w:r w:rsidRPr="006C5F2F">
        <w:rPr>
          <w:sz w:val="28"/>
          <w:szCs w:val="28"/>
        </w:rPr>
        <w:t xml:space="preserve">УФК по </w:t>
      </w:r>
      <w:r w:rsidR="00375013">
        <w:rPr>
          <w:sz w:val="28"/>
          <w:szCs w:val="28"/>
        </w:rPr>
        <w:t>Красноярскому краю</w:t>
      </w:r>
      <w:r w:rsidR="000D4D5D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92139E" w:rsidRDefault="0092139E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139E">
        <w:rPr>
          <w:sz w:val="28"/>
          <w:szCs w:val="28"/>
        </w:rPr>
        <w:t xml:space="preserve">В виду отсутствия числовых значений, не включены в состав бюджетной отчетности:   </w:t>
      </w:r>
    </w:p>
    <w:p w:rsidR="004D14CE" w:rsidRDefault="000D4D5D" w:rsidP="00E50535">
      <w:pPr>
        <w:autoSpaceDE w:val="0"/>
        <w:autoSpaceDN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902F0">
        <w:rPr>
          <w:sz w:val="28"/>
          <w:szCs w:val="28"/>
        </w:rPr>
        <w:t>. «Сведения об исполнении судебных решений по денежным обязательствам бюджета» (форма 0503296).</w:t>
      </w:r>
    </w:p>
    <w:p w:rsidR="00BD7855" w:rsidRDefault="000D4D5D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902F0">
        <w:rPr>
          <w:sz w:val="28"/>
          <w:szCs w:val="28"/>
        </w:rPr>
        <w:t xml:space="preserve">.«Сведения о доходах бюджета от перечисления части прибыли (дивидендов) </w:t>
      </w:r>
      <w:r w:rsidR="00D53683">
        <w:rPr>
          <w:sz w:val="28"/>
          <w:szCs w:val="28"/>
        </w:rPr>
        <w:t>государственных (муниципальных) унитарных предприятий, иных организаций с государственным участием в капитале</w:t>
      </w:r>
      <w:r w:rsidR="009902F0">
        <w:rPr>
          <w:sz w:val="28"/>
          <w:szCs w:val="28"/>
        </w:rPr>
        <w:t>» (форма 0503</w:t>
      </w:r>
      <w:r w:rsidR="00D53683">
        <w:rPr>
          <w:sz w:val="28"/>
          <w:szCs w:val="28"/>
        </w:rPr>
        <w:t>174</w:t>
      </w:r>
      <w:r w:rsidR="009902F0">
        <w:rPr>
          <w:sz w:val="28"/>
          <w:szCs w:val="28"/>
        </w:rPr>
        <w:t>).</w:t>
      </w: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375013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14CE" w:rsidRPr="006C5F2F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</w:t>
      </w:r>
      <w:r w:rsidR="008911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Федорова О.В.</w:t>
      </w:r>
    </w:p>
    <w:p w:rsidR="004D14CE" w:rsidRPr="00BD7855" w:rsidRDefault="004D14CE" w:rsidP="004D14CE">
      <w:pPr>
        <w:pStyle w:val="ConsPlusNonformat"/>
        <w:widowControl/>
        <w:rPr>
          <w:rFonts w:ascii="Times New Roman" w:hAnsi="Times New Roman" w:cs="Times New Roman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Default="004D14CE" w:rsidP="004D14CE">
      <w:pPr>
        <w:autoSpaceDE w:val="0"/>
        <w:autoSpaceDN w:val="0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Главный бухгалтер                                                      </w:t>
      </w:r>
      <w:r w:rsidR="00375013">
        <w:rPr>
          <w:sz w:val="28"/>
          <w:szCs w:val="28"/>
        </w:rPr>
        <w:t>Гареева З.Д.</w:t>
      </w:r>
    </w:p>
    <w:p w:rsidR="00E50535" w:rsidRDefault="00E50535" w:rsidP="00A972CA">
      <w:pPr>
        <w:pStyle w:val="ConsPlusNonformat"/>
        <w:widowControl/>
        <w:rPr>
          <w:bCs/>
          <w:iCs/>
          <w:sz w:val="28"/>
          <w:szCs w:val="28"/>
        </w:rPr>
      </w:pPr>
    </w:p>
    <w:sectPr w:rsidR="00E50535" w:rsidSect="00401E9D">
      <w:pgSz w:w="11906" w:h="16838"/>
      <w:pgMar w:top="1134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176CA"/>
    <w:rsid w:val="00020563"/>
    <w:rsid w:val="00026417"/>
    <w:rsid w:val="00026C24"/>
    <w:rsid w:val="00027A0E"/>
    <w:rsid w:val="00027D7F"/>
    <w:rsid w:val="00031710"/>
    <w:rsid w:val="0003171B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6566"/>
    <w:rsid w:val="00066AE3"/>
    <w:rsid w:val="00070562"/>
    <w:rsid w:val="00073C0D"/>
    <w:rsid w:val="000748E0"/>
    <w:rsid w:val="00077DF8"/>
    <w:rsid w:val="000810BD"/>
    <w:rsid w:val="00081B82"/>
    <w:rsid w:val="00082178"/>
    <w:rsid w:val="000821F7"/>
    <w:rsid w:val="000825B8"/>
    <w:rsid w:val="0008359C"/>
    <w:rsid w:val="00084157"/>
    <w:rsid w:val="00093B49"/>
    <w:rsid w:val="00095248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559C"/>
    <w:rsid w:val="000C73DD"/>
    <w:rsid w:val="000D1984"/>
    <w:rsid w:val="000D374B"/>
    <w:rsid w:val="000D39C3"/>
    <w:rsid w:val="000D3DC7"/>
    <w:rsid w:val="000D4D5D"/>
    <w:rsid w:val="000E0409"/>
    <w:rsid w:val="000E289F"/>
    <w:rsid w:val="000E337E"/>
    <w:rsid w:val="000E380E"/>
    <w:rsid w:val="000E46C6"/>
    <w:rsid w:val="000E7025"/>
    <w:rsid w:val="000E793E"/>
    <w:rsid w:val="000F18CC"/>
    <w:rsid w:val="000F36B3"/>
    <w:rsid w:val="000F7FBA"/>
    <w:rsid w:val="00100000"/>
    <w:rsid w:val="00101048"/>
    <w:rsid w:val="0010257B"/>
    <w:rsid w:val="00105BD0"/>
    <w:rsid w:val="0011514C"/>
    <w:rsid w:val="00117F53"/>
    <w:rsid w:val="001208A5"/>
    <w:rsid w:val="00120CFF"/>
    <w:rsid w:val="0012305F"/>
    <w:rsid w:val="001236AB"/>
    <w:rsid w:val="00126B66"/>
    <w:rsid w:val="001324FD"/>
    <w:rsid w:val="00134242"/>
    <w:rsid w:val="001364A8"/>
    <w:rsid w:val="00137FEE"/>
    <w:rsid w:val="001416E9"/>
    <w:rsid w:val="001425DE"/>
    <w:rsid w:val="001455CC"/>
    <w:rsid w:val="001457BE"/>
    <w:rsid w:val="001508C4"/>
    <w:rsid w:val="00150C62"/>
    <w:rsid w:val="0015277D"/>
    <w:rsid w:val="00154499"/>
    <w:rsid w:val="00155A2E"/>
    <w:rsid w:val="00156131"/>
    <w:rsid w:val="00157A2D"/>
    <w:rsid w:val="001610E4"/>
    <w:rsid w:val="00161737"/>
    <w:rsid w:val="00164084"/>
    <w:rsid w:val="00166865"/>
    <w:rsid w:val="00166E94"/>
    <w:rsid w:val="00167B3B"/>
    <w:rsid w:val="00170EF5"/>
    <w:rsid w:val="00171236"/>
    <w:rsid w:val="00171407"/>
    <w:rsid w:val="001733BD"/>
    <w:rsid w:val="00175462"/>
    <w:rsid w:val="0017676E"/>
    <w:rsid w:val="00176C2B"/>
    <w:rsid w:val="00177185"/>
    <w:rsid w:val="0017721B"/>
    <w:rsid w:val="0018309B"/>
    <w:rsid w:val="00183F15"/>
    <w:rsid w:val="00184223"/>
    <w:rsid w:val="00185A75"/>
    <w:rsid w:val="00185FBB"/>
    <w:rsid w:val="00186013"/>
    <w:rsid w:val="001906C6"/>
    <w:rsid w:val="001928A5"/>
    <w:rsid w:val="00194C6A"/>
    <w:rsid w:val="00195FD7"/>
    <w:rsid w:val="00196AD6"/>
    <w:rsid w:val="001A1644"/>
    <w:rsid w:val="001A1B1F"/>
    <w:rsid w:val="001A7D34"/>
    <w:rsid w:val="001B1361"/>
    <w:rsid w:val="001C223F"/>
    <w:rsid w:val="001C4A0C"/>
    <w:rsid w:val="001C7D13"/>
    <w:rsid w:val="001C7DC0"/>
    <w:rsid w:val="001D1EB5"/>
    <w:rsid w:val="001D29F6"/>
    <w:rsid w:val="001D3DC9"/>
    <w:rsid w:val="001D7379"/>
    <w:rsid w:val="001D7FD2"/>
    <w:rsid w:val="001E0F1E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A3A"/>
    <w:rsid w:val="00223FA9"/>
    <w:rsid w:val="002249C9"/>
    <w:rsid w:val="0022639C"/>
    <w:rsid w:val="00227FAC"/>
    <w:rsid w:val="0023085D"/>
    <w:rsid w:val="00230B92"/>
    <w:rsid w:val="00231175"/>
    <w:rsid w:val="00234974"/>
    <w:rsid w:val="00236AB7"/>
    <w:rsid w:val="0023727D"/>
    <w:rsid w:val="002400DE"/>
    <w:rsid w:val="00240F9E"/>
    <w:rsid w:val="00241B48"/>
    <w:rsid w:val="00241F51"/>
    <w:rsid w:val="00244B99"/>
    <w:rsid w:val="002456A1"/>
    <w:rsid w:val="002506F1"/>
    <w:rsid w:val="00250ABC"/>
    <w:rsid w:val="00253745"/>
    <w:rsid w:val="00253C73"/>
    <w:rsid w:val="0026418E"/>
    <w:rsid w:val="00265BC4"/>
    <w:rsid w:val="00267930"/>
    <w:rsid w:val="00275127"/>
    <w:rsid w:val="002756BD"/>
    <w:rsid w:val="00277D0D"/>
    <w:rsid w:val="002809DD"/>
    <w:rsid w:val="00284660"/>
    <w:rsid w:val="0028521F"/>
    <w:rsid w:val="002856DE"/>
    <w:rsid w:val="00285BB1"/>
    <w:rsid w:val="00286271"/>
    <w:rsid w:val="00286656"/>
    <w:rsid w:val="00286C2A"/>
    <w:rsid w:val="00290387"/>
    <w:rsid w:val="00290899"/>
    <w:rsid w:val="00292B8E"/>
    <w:rsid w:val="0029300C"/>
    <w:rsid w:val="0029304C"/>
    <w:rsid w:val="002939D0"/>
    <w:rsid w:val="00293D71"/>
    <w:rsid w:val="002A00DF"/>
    <w:rsid w:val="002A3065"/>
    <w:rsid w:val="002A3420"/>
    <w:rsid w:val="002A6360"/>
    <w:rsid w:val="002B19EC"/>
    <w:rsid w:val="002B29CF"/>
    <w:rsid w:val="002B38D4"/>
    <w:rsid w:val="002B54B9"/>
    <w:rsid w:val="002C2D3F"/>
    <w:rsid w:val="002C3936"/>
    <w:rsid w:val="002C4868"/>
    <w:rsid w:val="002C77AC"/>
    <w:rsid w:val="002C7FBA"/>
    <w:rsid w:val="002D3D7E"/>
    <w:rsid w:val="002D55BD"/>
    <w:rsid w:val="002D6185"/>
    <w:rsid w:val="002D7CC3"/>
    <w:rsid w:val="002E0E9F"/>
    <w:rsid w:val="002E10A0"/>
    <w:rsid w:val="002E2A9B"/>
    <w:rsid w:val="002E3C9E"/>
    <w:rsid w:val="002E79A2"/>
    <w:rsid w:val="003003DE"/>
    <w:rsid w:val="00300502"/>
    <w:rsid w:val="00300E8F"/>
    <w:rsid w:val="00300F97"/>
    <w:rsid w:val="00304FC9"/>
    <w:rsid w:val="00310B50"/>
    <w:rsid w:val="00314936"/>
    <w:rsid w:val="00316650"/>
    <w:rsid w:val="003204E5"/>
    <w:rsid w:val="0032728E"/>
    <w:rsid w:val="00327712"/>
    <w:rsid w:val="00331987"/>
    <w:rsid w:val="00334094"/>
    <w:rsid w:val="00337FDA"/>
    <w:rsid w:val="00340105"/>
    <w:rsid w:val="00346049"/>
    <w:rsid w:val="00346EB6"/>
    <w:rsid w:val="00351C9B"/>
    <w:rsid w:val="00352246"/>
    <w:rsid w:val="00352894"/>
    <w:rsid w:val="0035289E"/>
    <w:rsid w:val="00353EFE"/>
    <w:rsid w:val="00354F87"/>
    <w:rsid w:val="00355941"/>
    <w:rsid w:val="00355E8E"/>
    <w:rsid w:val="003603C8"/>
    <w:rsid w:val="00360443"/>
    <w:rsid w:val="00363358"/>
    <w:rsid w:val="00363B15"/>
    <w:rsid w:val="00364A88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28D6"/>
    <w:rsid w:val="003858C7"/>
    <w:rsid w:val="00387A8F"/>
    <w:rsid w:val="00391C74"/>
    <w:rsid w:val="00392992"/>
    <w:rsid w:val="00395997"/>
    <w:rsid w:val="00396EE5"/>
    <w:rsid w:val="00397DE2"/>
    <w:rsid w:val="003A2D38"/>
    <w:rsid w:val="003A5B61"/>
    <w:rsid w:val="003B3912"/>
    <w:rsid w:val="003B4D7D"/>
    <w:rsid w:val="003B5E4C"/>
    <w:rsid w:val="003B6E05"/>
    <w:rsid w:val="003C09BE"/>
    <w:rsid w:val="003C11CE"/>
    <w:rsid w:val="003C26AF"/>
    <w:rsid w:val="003C3711"/>
    <w:rsid w:val="003C50F2"/>
    <w:rsid w:val="003C71F8"/>
    <w:rsid w:val="003D04FF"/>
    <w:rsid w:val="003D4633"/>
    <w:rsid w:val="003D6DCA"/>
    <w:rsid w:val="003D75D5"/>
    <w:rsid w:val="003E27CF"/>
    <w:rsid w:val="003E2F32"/>
    <w:rsid w:val="003E495F"/>
    <w:rsid w:val="003E7EB8"/>
    <w:rsid w:val="003F152C"/>
    <w:rsid w:val="003F23F8"/>
    <w:rsid w:val="003F3870"/>
    <w:rsid w:val="003F46D2"/>
    <w:rsid w:val="003F53B1"/>
    <w:rsid w:val="003F5B5E"/>
    <w:rsid w:val="00400E4C"/>
    <w:rsid w:val="004018A7"/>
    <w:rsid w:val="00401E9D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13FFE"/>
    <w:rsid w:val="00420D4C"/>
    <w:rsid w:val="0042107F"/>
    <w:rsid w:val="00423549"/>
    <w:rsid w:val="00423C69"/>
    <w:rsid w:val="004243DC"/>
    <w:rsid w:val="004248CB"/>
    <w:rsid w:val="004307C6"/>
    <w:rsid w:val="00430F63"/>
    <w:rsid w:val="0043125F"/>
    <w:rsid w:val="00432D21"/>
    <w:rsid w:val="00432D63"/>
    <w:rsid w:val="004336C5"/>
    <w:rsid w:val="00435C09"/>
    <w:rsid w:val="00440018"/>
    <w:rsid w:val="00442445"/>
    <w:rsid w:val="004428EE"/>
    <w:rsid w:val="0044298B"/>
    <w:rsid w:val="0044745F"/>
    <w:rsid w:val="00455275"/>
    <w:rsid w:val="00455899"/>
    <w:rsid w:val="00457795"/>
    <w:rsid w:val="00457F19"/>
    <w:rsid w:val="004626E5"/>
    <w:rsid w:val="00462A74"/>
    <w:rsid w:val="00467C9C"/>
    <w:rsid w:val="00470062"/>
    <w:rsid w:val="00470A70"/>
    <w:rsid w:val="00471595"/>
    <w:rsid w:val="00472767"/>
    <w:rsid w:val="00476F0A"/>
    <w:rsid w:val="00477019"/>
    <w:rsid w:val="00477A74"/>
    <w:rsid w:val="00481070"/>
    <w:rsid w:val="00481958"/>
    <w:rsid w:val="0048442C"/>
    <w:rsid w:val="00486D51"/>
    <w:rsid w:val="0049647C"/>
    <w:rsid w:val="004A3690"/>
    <w:rsid w:val="004A54EA"/>
    <w:rsid w:val="004A6C57"/>
    <w:rsid w:val="004A75ED"/>
    <w:rsid w:val="004A7916"/>
    <w:rsid w:val="004B180A"/>
    <w:rsid w:val="004B5550"/>
    <w:rsid w:val="004C01E4"/>
    <w:rsid w:val="004C2011"/>
    <w:rsid w:val="004C2236"/>
    <w:rsid w:val="004C3DDA"/>
    <w:rsid w:val="004D14CE"/>
    <w:rsid w:val="004D2263"/>
    <w:rsid w:val="004D24DE"/>
    <w:rsid w:val="004D42BE"/>
    <w:rsid w:val="004E0F2B"/>
    <w:rsid w:val="004E273A"/>
    <w:rsid w:val="004E63B8"/>
    <w:rsid w:val="004E68D7"/>
    <w:rsid w:val="004E6A7C"/>
    <w:rsid w:val="004E739F"/>
    <w:rsid w:val="004F0B84"/>
    <w:rsid w:val="004F283C"/>
    <w:rsid w:val="004F7874"/>
    <w:rsid w:val="00500152"/>
    <w:rsid w:val="00500832"/>
    <w:rsid w:val="00500CC2"/>
    <w:rsid w:val="00500EAA"/>
    <w:rsid w:val="00503298"/>
    <w:rsid w:val="00510CB9"/>
    <w:rsid w:val="00516EAF"/>
    <w:rsid w:val="00520C23"/>
    <w:rsid w:val="005220EA"/>
    <w:rsid w:val="0052221A"/>
    <w:rsid w:val="0052779A"/>
    <w:rsid w:val="00531865"/>
    <w:rsid w:val="0053543C"/>
    <w:rsid w:val="00537180"/>
    <w:rsid w:val="00540826"/>
    <w:rsid w:val="005420E8"/>
    <w:rsid w:val="005454E0"/>
    <w:rsid w:val="00545D4D"/>
    <w:rsid w:val="005463D7"/>
    <w:rsid w:val="00550099"/>
    <w:rsid w:val="0055070D"/>
    <w:rsid w:val="00552803"/>
    <w:rsid w:val="005575A9"/>
    <w:rsid w:val="00563496"/>
    <w:rsid w:val="00563553"/>
    <w:rsid w:val="00563F7D"/>
    <w:rsid w:val="00564805"/>
    <w:rsid w:val="00566F0F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9D5"/>
    <w:rsid w:val="005A44CC"/>
    <w:rsid w:val="005A54C1"/>
    <w:rsid w:val="005B14CC"/>
    <w:rsid w:val="005B2262"/>
    <w:rsid w:val="005B64E7"/>
    <w:rsid w:val="005B747C"/>
    <w:rsid w:val="005C118D"/>
    <w:rsid w:val="005C225D"/>
    <w:rsid w:val="005C26EB"/>
    <w:rsid w:val="005C31A9"/>
    <w:rsid w:val="005C69EA"/>
    <w:rsid w:val="005D0490"/>
    <w:rsid w:val="005D14B1"/>
    <w:rsid w:val="005D201F"/>
    <w:rsid w:val="005D252F"/>
    <w:rsid w:val="005D5AD5"/>
    <w:rsid w:val="005D5EED"/>
    <w:rsid w:val="005D74A4"/>
    <w:rsid w:val="005E22A0"/>
    <w:rsid w:val="005E5845"/>
    <w:rsid w:val="005E5AAB"/>
    <w:rsid w:val="005E5CED"/>
    <w:rsid w:val="005E6928"/>
    <w:rsid w:val="005E7EE3"/>
    <w:rsid w:val="005F719D"/>
    <w:rsid w:val="005F72F1"/>
    <w:rsid w:val="0060381B"/>
    <w:rsid w:val="0060484B"/>
    <w:rsid w:val="00604FB4"/>
    <w:rsid w:val="006051BF"/>
    <w:rsid w:val="00610A44"/>
    <w:rsid w:val="00610D3C"/>
    <w:rsid w:val="00611589"/>
    <w:rsid w:val="00613789"/>
    <w:rsid w:val="00613790"/>
    <w:rsid w:val="00613865"/>
    <w:rsid w:val="00614665"/>
    <w:rsid w:val="00616524"/>
    <w:rsid w:val="0062324D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C56"/>
    <w:rsid w:val="006479EF"/>
    <w:rsid w:val="00650279"/>
    <w:rsid w:val="00651A90"/>
    <w:rsid w:val="00653D0F"/>
    <w:rsid w:val="00653E3A"/>
    <w:rsid w:val="00653EFE"/>
    <w:rsid w:val="00654491"/>
    <w:rsid w:val="00656721"/>
    <w:rsid w:val="00666A87"/>
    <w:rsid w:val="00667BB3"/>
    <w:rsid w:val="00673D5E"/>
    <w:rsid w:val="00675982"/>
    <w:rsid w:val="00676926"/>
    <w:rsid w:val="00676BC8"/>
    <w:rsid w:val="00677828"/>
    <w:rsid w:val="00677C3C"/>
    <w:rsid w:val="00682C71"/>
    <w:rsid w:val="00683EFD"/>
    <w:rsid w:val="00686E0B"/>
    <w:rsid w:val="006877E6"/>
    <w:rsid w:val="0069052A"/>
    <w:rsid w:val="0069170E"/>
    <w:rsid w:val="006929E0"/>
    <w:rsid w:val="00692D01"/>
    <w:rsid w:val="006A0DA9"/>
    <w:rsid w:val="006A6CD4"/>
    <w:rsid w:val="006B18E9"/>
    <w:rsid w:val="006B209A"/>
    <w:rsid w:val="006B30E4"/>
    <w:rsid w:val="006B38EA"/>
    <w:rsid w:val="006B3AA2"/>
    <w:rsid w:val="006B47AA"/>
    <w:rsid w:val="006B5CE5"/>
    <w:rsid w:val="006B6AF4"/>
    <w:rsid w:val="006B777E"/>
    <w:rsid w:val="006C1734"/>
    <w:rsid w:val="006C2842"/>
    <w:rsid w:val="006C5F2F"/>
    <w:rsid w:val="006C684A"/>
    <w:rsid w:val="006D1FA6"/>
    <w:rsid w:val="006D2EDC"/>
    <w:rsid w:val="006D4593"/>
    <w:rsid w:val="006D6382"/>
    <w:rsid w:val="006D73AB"/>
    <w:rsid w:val="006E03BF"/>
    <w:rsid w:val="006E2728"/>
    <w:rsid w:val="006E649C"/>
    <w:rsid w:val="006F0819"/>
    <w:rsid w:val="006F4B9D"/>
    <w:rsid w:val="00702197"/>
    <w:rsid w:val="00704725"/>
    <w:rsid w:val="00707007"/>
    <w:rsid w:val="00712846"/>
    <w:rsid w:val="00712E82"/>
    <w:rsid w:val="00713B2D"/>
    <w:rsid w:val="00713FFD"/>
    <w:rsid w:val="0071574E"/>
    <w:rsid w:val="00720154"/>
    <w:rsid w:val="00721D01"/>
    <w:rsid w:val="00724A75"/>
    <w:rsid w:val="00724F1F"/>
    <w:rsid w:val="00726FFC"/>
    <w:rsid w:val="00732772"/>
    <w:rsid w:val="00735930"/>
    <w:rsid w:val="00736A8D"/>
    <w:rsid w:val="00736EAB"/>
    <w:rsid w:val="00737591"/>
    <w:rsid w:val="007414FC"/>
    <w:rsid w:val="007428E9"/>
    <w:rsid w:val="0074350D"/>
    <w:rsid w:val="007436A6"/>
    <w:rsid w:val="0075380C"/>
    <w:rsid w:val="00757E0E"/>
    <w:rsid w:val="00761FDA"/>
    <w:rsid w:val="007631F5"/>
    <w:rsid w:val="00763CB9"/>
    <w:rsid w:val="00766CAC"/>
    <w:rsid w:val="00770428"/>
    <w:rsid w:val="00771656"/>
    <w:rsid w:val="00773626"/>
    <w:rsid w:val="00776998"/>
    <w:rsid w:val="0078234D"/>
    <w:rsid w:val="00782BCB"/>
    <w:rsid w:val="00783652"/>
    <w:rsid w:val="0078441D"/>
    <w:rsid w:val="00785A4C"/>
    <w:rsid w:val="007868F8"/>
    <w:rsid w:val="007918AF"/>
    <w:rsid w:val="0079246E"/>
    <w:rsid w:val="00792638"/>
    <w:rsid w:val="0079510E"/>
    <w:rsid w:val="007960C0"/>
    <w:rsid w:val="007A1F03"/>
    <w:rsid w:val="007A305A"/>
    <w:rsid w:val="007A3D76"/>
    <w:rsid w:val="007A451C"/>
    <w:rsid w:val="007A50BF"/>
    <w:rsid w:val="007B00FF"/>
    <w:rsid w:val="007B7E32"/>
    <w:rsid w:val="007C0E52"/>
    <w:rsid w:val="007C17E4"/>
    <w:rsid w:val="007C47C5"/>
    <w:rsid w:val="007C64EE"/>
    <w:rsid w:val="007D2293"/>
    <w:rsid w:val="007D6B60"/>
    <w:rsid w:val="007D7B61"/>
    <w:rsid w:val="007E08FC"/>
    <w:rsid w:val="007E1AE5"/>
    <w:rsid w:val="007E2F93"/>
    <w:rsid w:val="007E5FD7"/>
    <w:rsid w:val="007E7B71"/>
    <w:rsid w:val="007F10F8"/>
    <w:rsid w:val="007F2979"/>
    <w:rsid w:val="007F394C"/>
    <w:rsid w:val="007F5C55"/>
    <w:rsid w:val="007F65C1"/>
    <w:rsid w:val="00802C57"/>
    <w:rsid w:val="00804F3F"/>
    <w:rsid w:val="00811584"/>
    <w:rsid w:val="00811C6E"/>
    <w:rsid w:val="008136B0"/>
    <w:rsid w:val="008151F6"/>
    <w:rsid w:val="00821D7B"/>
    <w:rsid w:val="00825415"/>
    <w:rsid w:val="00830B91"/>
    <w:rsid w:val="008344C2"/>
    <w:rsid w:val="008353ED"/>
    <w:rsid w:val="008372D9"/>
    <w:rsid w:val="00837F49"/>
    <w:rsid w:val="00840C8C"/>
    <w:rsid w:val="00843CC9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32F1"/>
    <w:rsid w:val="00885700"/>
    <w:rsid w:val="00886D3D"/>
    <w:rsid w:val="00886DC6"/>
    <w:rsid w:val="00891187"/>
    <w:rsid w:val="00894BC6"/>
    <w:rsid w:val="00895B90"/>
    <w:rsid w:val="00896E90"/>
    <w:rsid w:val="00897572"/>
    <w:rsid w:val="008A00F3"/>
    <w:rsid w:val="008A1E68"/>
    <w:rsid w:val="008A23E9"/>
    <w:rsid w:val="008A461B"/>
    <w:rsid w:val="008A47BA"/>
    <w:rsid w:val="008B02DF"/>
    <w:rsid w:val="008B09D2"/>
    <w:rsid w:val="008B1006"/>
    <w:rsid w:val="008B2F1B"/>
    <w:rsid w:val="008B5EB4"/>
    <w:rsid w:val="008B6A30"/>
    <w:rsid w:val="008B6F7E"/>
    <w:rsid w:val="008C3195"/>
    <w:rsid w:val="008C5E40"/>
    <w:rsid w:val="008C735C"/>
    <w:rsid w:val="008D1429"/>
    <w:rsid w:val="008D1E14"/>
    <w:rsid w:val="008D2FB1"/>
    <w:rsid w:val="008D3303"/>
    <w:rsid w:val="008D4557"/>
    <w:rsid w:val="008D711F"/>
    <w:rsid w:val="008D7DB4"/>
    <w:rsid w:val="008E1DF3"/>
    <w:rsid w:val="008E2C55"/>
    <w:rsid w:val="008E564B"/>
    <w:rsid w:val="008E5A4F"/>
    <w:rsid w:val="008E78F0"/>
    <w:rsid w:val="008F0527"/>
    <w:rsid w:val="008F0C70"/>
    <w:rsid w:val="008F10A9"/>
    <w:rsid w:val="008F32A5"/>
    <w:rsid w:val="008F70D5"/>
    <w:rsid w:val="00901DC0"/>
    <w:rsid w:val="00901FBC"/>
    <w:rsid w:val="00903989"/>
    <w:rsid w:val="009067F9"/>
    <w:rsid w:val="0091125F"/>
    <w:rsid w:val="00913F0B"/>
    <w:rsid w:val="00917B3F"/>
    <w:rsid w:val="0092139E"/>
    <w:rsid w:val="00925B6F"/>
    <w:rsid w:val="00930848"/>
    <w:rsid w:val="009309F0"/>
    <w:rsid w:val="00933CE0"/>
    <w:rsid w:val="00935C60"/>
    <w:rsid w:val="00936630"/>
    <w:rsid w:val="00944791"/>
    <w:rsid w:val="00950034"/>
    <w:rsid w:val="00952B27"/>
    <w:rsid w:val="00960004"/>
    <w:rsid w:val="00961699"/>
    <w:rsid w:val="009617B9"/>
    <w:rsid w:val="0096238A"/>
    <w:rsid w:val="0096389B"/>
    <w:rsid w:val="00963C64"/>
    <w:rsid w:val="009647F0"/>
    <w:rsid w:val="00965DDE"/>
    <w:rsid w:val="00966A5D"/>
    <w:rsid w:val="009718A8"/>
    <w:rsid w:val="009809DD"/>
    <w:rsid w:val="00987F1D"/>
    <w:rsid w:val="009902F0"/>
    <w:rsid w:val="00991C2D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11BB"/>
    <w:rsid w:val="009B69A7"/>
    <w:rsid w:val="009B6B8E"/>
    <w:rsid w:val="009B6EC1"/>
    <w:rsid w:val="009C1285"/>
    <w:rsid w:val="009C1C63"/>
    <w:rsid w:val="009C719E"/>
    <w:rsid w:val="009C79F5"/>
    <w:rsid w:val="009D1956"/>
    <w:rsid w:val="009D2D83"/>
    <w:rsid w:val="009D4D7C"/>
    <w:rsid w:val="009D508C"/>
    <w:rsid w:val="009D5113"/>
    <w:rsid w:val="009D5805"/>
    <w:rsid w:val="009D76CA"/>
    <w:rsid w:val="009E173C"/>
    <w:rsid w:val="009E268E"/>
    <w:rsid w:val="009E559B"/>
    <w:rsid w:val="009E67B7"/>
    <w:rsid w:val="009E7559"/>
    <w:rsid w:val="009E7F1C"/>
    <w:rsid w:val="009F029F"/>
    <w:rsid w:val="009F0D16"/>
    <w:rsid w:val="009F7A03"/>
    <w:rsid w:val="00A011B2"/>
    <w:rsid w:val="00A027DF"/>
    <w:rsid w:val="00A03E6F"/>
    <w:rsid w:val="00A10C57"/>
    <w:rsid w:val="00A128BD"/>
    <w:rsid w:val="00A140AA"/>
    <w:rsid w:val="00A16C21"/>
    <w:rsid w:val="00A21301"/>
    <w:rsid w:val="00A217C8"/>
    <w:rsid w:val="00A377F3"/>
    <w:rsid w:val="00A41F2D"/>
    <w:rsid w:val="00A435B3"/>
    <w:rsid w:val="00A509D8"/>
    <w:rsid w:val="00A51ACE"/>
    <w:rsid w:val="00A530FC"/>
    <w:rsid w:val="00A55C2C"/>
    <w:rsid w:val="00A56866"/>
    <w:rsid w:val="00A56FA0"/>
    <w:rsid w:val="00A57296"/>
    <w:rsid w:val="00A627BC"/>
    <w:rsid w:val="00A67955"/>
    <w:rsid w:val="00A7212D"/>
    <w:rsid w:val="00A743EA"/>
    <w:rsid w:val="00A8057C"/>
    <w:rsid w:val="00A878D8"/>
    <w:rsid w:val="00A87ECC"/>
    <w:rsid w:val="00A903B3"/>
    <w:rsid w:val="00A90ED6"/>
    <w:rsid w:val="00A93AAF"/>
    <w:rsid w:val="00A941F4"/>
    <w:rsid w:val="00A94C7B"/>
    <w:rsid w:val="00A951E7"/>
    <w:rsid w:val="00A95305"/>
    <w:rsid w:val="00A9705A"/>
    <w:rsid w:val="00A972CA"/>
    <w:rsid w:val="00AA75FE"/>
    <w:rsid w:val="00AC18C5"/>
    <w:rsid w:val="00AC27D0"/>
    <w:rsid w:val="00AC49F4"/>
    <w:rsid w:val="00AC5AEF"/>
    <w:rsid w:val="00AC63B4"/>
    <w:rsid w:val="00AD5CD4"/>
    <w:rsid w:val="00AE37C8"/>
    <w:rsid w:val="00AE3A81"/>
    <w:rsid w:val="00AE5120"/>
    <w:rsid w:val="00AE6657"/>
    <w:rsid w:val="00AF188F"/>
    <w:rsid w:val="00AF29E4"/>
    <w:rsid w:val="00AF3E43"/>
    <w:rsid w:val="00AF7571"/>
    <w:rsid w:val="00AF77C4"/>
    <w:rsid w:val="00B00110"/>
    <w:rsid w:val="00B005DA"/>
    <w:rsid w:val="00B10EBC"/>
    <w:rsid w:val="00B1359A"/>
    <w:rsid w:val="00B144CC"/>
    <w:rsid w:val="00B17B3E"/>
    <w:rsid w:val="00B21232"/>
    <w:rsid w:val="00B22381"/>
    <w:rsid w:val="00B23B8A"/>
    <w:rsid w:val="00B24432"/>
    <w:rsid w:val="00B249FA"/>
    <w:rsid w:val="00B2624B"/>
    <w:rsid w:val="00B30036"/>
    <w:rsid w:val="00B31095"/>
    <w:rsid w:val="00B314D3"/>
    <w:rsid w:val="00B3161E"/>
    <w:rsid w:val="00B32702"/>
    <w:rsid w:val="00B33BCE"/>
    <w:rsid w:val="00B3646E"/>
    <w:rsid w:val="00B375E2"/>
    <w:rsid w:val="00B408C5"/>
    <w:rsid w:val="00B40A3F"/>
    <w:rsid w:val="00B42E95"/>
    <w:rsid w:val="00B4360F"/>
    <w:rsid w:val="00B471F8"/>
    <w:rsid w:val="00B476C2"/>
    <w:rsid w:val="00B50DC0"/>
    <w:rsid w:val="00B555F2"/>
    <w:rsid w:val="00B55D6F"/>
    <w:rsid w:val="00B57A86"/>
    <w:rsid w:val="00B604F3"/>
    <w:rsid w:val="00B6264C"/>
    <w:rsid w:val="00B63A37"/>
    <w:rsid w:val="00B6463C"/>
    <w:rsid w:val="00B65725"/>
    <w:rsid w:val="00B70E34"/>
    <w:rsid w:val="00B70EF1"/>
    <w:rsid w:val="00B71577"/>
    <w:rsid w:val="00B72E3D"/>
    <w:rsid w:val="00B73106"/>
    <w:rsid w:val="00B73F6E"/>
    <w:rsid w:val="00B75F02"/>
    <w:rsid w:val="00B77189"/>
    <w:rsid w:val="00B820E9"/>
    <w:rsid w:val="00B859A0"/>
    <w:rsid w:val="00B915E0"/>
    <w:rsid w:val="00B91E04"/>
    <w:rsid w:val="00B92D65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B6248"/>
    <w:rsid w:val="00BC0C03"/>
    <w:rsid w:val="00BC11B8"/>
    <w:rsid w:val="00BC1DF6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1CA1"/>
    <w:rsid w:val="00BE26AC"/>
    <w:rsid w:val="00BE6CFD"/>
    <w:rsid w:val="00BF0ECE"/>
    <w:rsid w:val="00BF334F"/>
    <w:rsid w:val="00BF4329"/>
    <w:rsid w:val="00BF5453"/>
    <w:rsid w:val="00BF58C0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6A6E"/>
    <w:rsid w:val="00C37A91"/>
    <w:rsid w:val="00C43A10"/>
    <w:rsid w:val="00C43AAF"/>
    <w:rsid w:val="00C43B51"/>
    <w:rsid w:val="00C456DC"/>
    <w:rsid w:val="00C5051B"/>
    <w:rsid w:val="00C5575E"/>
    <w:rsid w:val="00C56DAD"/>
    <w:rsid w:val="00C57560"/>
    <w:rsid w:val="00C575B4"/>
    <w:rsid w:val="00C746F8"/>
    <w:rsid w:val="00C76E0D"/>
    <w:rsid w:val="00C77AA0"/>
    <w:rsid w:val="00C829FE"/>
    <w:rsid w:val="00C84608"/>
    <w:rsid w:val="00C94CA0"/>
    <w:rsid w:val="00C955EC"/>
    <w:rsid w:val="00C95937"/>
    <w:rsid w:val="00C97234"/>
    <w:rsid w:val="00C97B02"/>
    <w:rsid w:val="00CA395C"/>
    <w:rsid w:val="00CA4019"/>
    <w:rsid w:val="00CA42D9"/>
    <w:rsid w:val="00CA44D5"/>
    <w:rsid w:val="00CA5696"/>
    <w:rsid w:val="00CB1D3E"/>
    <w:rsid w:val="00CB41DC"/>
    <w:rsid w:val="00CB4BFD"/>
    <w:rsid w:val="00CC0F50"/>
    <w:rsid w:val="00CC31E7"/>
    <w:rsid w:val="00CC51D3"/>
    <w:rsid w:val="00CC632C"/>
    <w:rsid w:val="00CD0071"/>
    <w:rsid w:val="00CD27A6"/>
    <w:rsid w:val="00CD7114"/>
    <w:rsid w:val="00CE1B49"/>
    <w:rsid w:val="00CE58D2"/>
    <w:rsid w:val="00CE7543"/>
    <w:rsid w:val="00CF209D"/>
    <w:rsid w:val="00CF258B"/>
    <w:rsid w:val="00CF268E"/>
    <w:rsid w:val="00CF5373"/>
    <w:rsid w:val="00CF5C02"/>
    <w:rsid w:val="00D039D3"/>
    <w:rsid w:val="00D03CEA"/>
    <w:rsid w:val="00D049AA"/>
    <w:rsid w:val="00D10A8C"/>
    <w:rsid w:val="00D11B79"/>
    <w:rsid w:val="00D147E3"/>
    <w:rsid w:val="00D14D3C"/>
    <w:rsid w:val="00D20860"/>
    <w:rsid w:val="00D2096C"/>
    <w:rsid w:val="00D25065"/>
    <w:rsid w:val="00D2718A"/>
    <w:rsid w:val="00D315BA"/>
    <w:rsid w:val="00D33206"/>
    <w:rsid w:val="00D33EAF"/>
    <w:rsid w:val="00D352AA"/>
    <w:rsid w:val="00D36826"/>
    <w:rsid w:val="00D369D4"/>
    <w:rsid w:val="00D4125F"/>
    <w:rsid w:val="00D4568D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4DC"/>
    <w:rsid w:val="00D64A66"/>
    <w:rsid w:val="00D71792"/>
    <w:rsid w:val="00D71DFF"/>
    <w:rsid w:val="00D728AE"/>
    <w:rsid w:val="00D75BD4"/>
    <w:rsid w:val="00D760DA"/>
    <w:rsid w:val="00D762B9"/>
    <w:rsid w:val="00D766AE"/>
    <w:rsid w:val="00D80BAB"/>
    <w:rsid w:val="00D8435E"/>
    <w:rsid w:val="00D84898"/>
    <w:rsid w:val="00D92113"/>
    <w:rsid w:val="00D93CB9"/>
    <w:rsid w:val="00D946E4"/>
    <w:rsid w:val="00D96090"/>
    <w:rsid w:val="00DA03FB"/>
    <w:rsid w:val="00DA40FD"/>
    <w:rsid w:val="00DA5E9E"/>
    <w:rsid w:val="00DB09B0"/>
    <w:rsid w:val="00DB1F80"/>
    <w:rsid w:val="00DB355C"/>
    <w:rsid w:val="00DB55CC"/>
    <w:rsid w:val="00DB6FB0"/>
    <w:rsid w:val="00DC0CD3"/>
    <w:rsid w:val="00DC48D4"/>
    <w:rsid w:val="00DC7D8B"/>
    <w:rsid w:val="00DD0E21"/>
    <w:rsid w:val="00DD4006"/>
    <w:rsid w:val="00DD448A"/>
    <w:rsid w:val="00DD74A7"/>
    <w:rsid w:val="00DE314F"/>
    <w:rsid w:val="00DE3F02"/>
    <w:rsid w:val="00DE56D6"/>
    <w:rsid w:val="00DE7EFD"/>
    <w:rsid w:val="00DF022D"/>
    <w:rsid w:val="00DF16D2"/>
    <w:rsid w:val="00DF6A1F"/>
    <w:rsid w:val="00DF6BF7"/>
    <w:rsid w:val="00DF6F8E"/>
    <w:rsid w:val="00DF7145"/>
    <w:rsid w:val="00E006DD"/>
    <w:rsid w:val="00E02601"/>
    <w:rsid w:val="00E048DB"/>
    <w:rsid w:val="00E050A7"/>
    <w:rsid w:val="00E06D5F"/>
    <w:rsid w:val="00E07DDF"/>
    <w:rsid w:val="00E10391"/>
    <w:rsid w:val="00E111AC"/>
    <w:rsid w:val="00E1274B"/>
    <w:rsid w:val="00E12759"/>
    <w:rsid w:val="00E130D4"/>
    <w:rsid w:val="00E14015"/>
    <w:rsid w:val="00E1420D"/>
    <w:rsid w:val="00E14F3A"/>
    <w:rsid w:val="00E203B5"/>
    <w:rsid w:val="00E25512"/>
    <w:rsid w:val="00E272EE"/>
    <w:rsid w:val="00E301A0"/>
    <w:rsid w:val="00E303A2"/>
    <w:rsid w:val="00E31972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0372"/>
    <w:rsid w:val="00E719F8"/>
    <w:rsid w:val="00E73F4C"/>
    <w:rsid w:val="00E75A8A"/>
    <w:rsid w:val="00E81A0C"/>
    <w:rsid w:val="00E83831"/>
    <w:rsid w:val="00E84E7F"/>
    <w:rsid w:val="00E904C4"/>
    <w:rsid w:val="00E912CE"/>
    <w:rsid w:val="00E919FC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13BF"/>
    <w:rsid w:val="00EB3875"/>
    <w:rsid w:val="00EB5669"/>
    <w:rsid w:val="00EB7CA3"/>
    <w:rsid w:val="00EC17C4"/>
    <w:rsid w:val="00EC4DC0"/>
    <w:rsid w:val="00ED50DC"/>
    <w:rsid w:val="00ED5D7D"/>
    <w:rsid w:val="00ED5FEF"/>
    <w:rsid w:val="00ED60CF"/>
    <w:rsid w:val="00ED6DA9"/>
    <w:rsid w:val="00ED6F41"/>
    <w:rsid w:val="00ED6F4D"/>
    <w:rsid w:val="00ED7CF5"/>
    <w:rsid w:val="00EE0BAF"/>
    <w:rsid w:val="00EE1002"/>
    <w:rsid w:val="00EE41BA"/>
    <w:rsid w:val="00EE4E38"/>
    <w:rsid w:val="00EF078F"/>
    <w:rsid w:val="00EF497D"/>
    <w:rsid w:val="00EF5835"/>
    <w:rsid w:val="00EF75C5"/>
    <w:rsid w:val="00F00A60"/>
    <w:rsid w:val="00F00B58"/>
    <w:rsid w:val="00F02C98"/>
    <w:rsid w:val="00F0578B"/>
    <w:rsid w:val="00F06674"/>
    <w:rsid w:val="00F06E1A"/>
    <w:rsid w:val="00F07D36"/>
    <w:rsid w:val="00F132B1"/>
    <w:rsid w:val="00F13C58"/>
    <w:rsid w:val="00F160BF"/>
    <w:rsid w:val="00F201C9"/>
    <w:rsid w:val="00F21A86"/>
    <w:rsid w:val="00F23559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58C"/>
    <w:rsid w:val="00F64659"/>
    <w:rsid w:val="00F662D1"/>
    <w:rsid w:val="00F66498"/>
    <w:rsid w:val="00F701BC"/>
    <w:rsid w:val="00F717EA"/>
    <w:rsid w:val="00F7277E"/>
    <w:rsid w:val="00F73F42"/>
    <w:rsid w:val="00F73FD0"/>
    <w:rsid w:val="00F745A9"/>
    <w:rsid w:val="00F74D06"/>
    <w:rsid w:val="00F75DB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486"/>
    <w:rsid w:val="00FB0226"/>
    <w:rsid w:val="00FB0C1B"/>
    <w:rsid w:val="00FB30A8"/>
    <w:rsid w:val="00FB4EC5"/>
    <w:rsid w:val="00FB70DF"/>
    <w:rsid w:val="00FC04A3"/>
    <w:rsid w:val="00FC0BFA"/>
    <w:rsid w:val="00FC0F53"/>
    <w:rsid w:val="00FC4F88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412F"/>
    <w:rsid w:val="00FE5457"/>
    <w:rsid w:val="00FE6E2F"/>
    <w:rsid w:val="00FE79CE"/>
    <w:rsid w:val="00FF47E8"/>
    <w:rsid w:val="00FF4E5D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24A7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4A75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5C69EA"/>
    <w:pPr>
      <w:ind w:left="-709" w:right="-766"/>
    </w:pPr>
  </w:style>
  <w:style w:type="paragraph" w:styleId="ab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c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nhideWhenUsed/>
    <w:rsid w:val="003204E5"/>
    <w:rPr>
      <w:color w:val="0000FF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027D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">
    <w:name w:val="Таблица-сетка 6 цветная1"/>
    <w:basedOn w:val="a1"/>
    <w:uiPriority w:val="51"/>
    <w:rsid w:val="00027D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Light Grid"/>
    <w:basedOn w:val="a1"/>
    <w:uiPriority w:val="62"/>
    <w:rsid w:val="00027D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писок-таблица 1 светлая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">
    <w:name w:val="Список-таблица 1 светлая — акцент 2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0">
    <w:name w:val="Light Shading"/>
    <w:basedOn w:val="a1"/>
    <w:uiPriority w:val="60"/>
    <w:rsid w:val="00027D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4EE4-45EE-4032-B3EF-AF9D13A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12</Pages>
  <Words>3057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24013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79</cp:revision>
  <cp:lastPrinted>2017-08-18T03:33:00Z</cp:lastPrinted>
  <dcterms:created xsi:type="dcterms:W3CDTF">2017-02-09T02:02:00Z</dcterms:created>
  <dcterms:modified xsi:type="dcterms:W3CDTF">2018-02-14T07:33:00Z</dcterms:modified>
</cp:coreProperties>
</file>